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0C4F5" w14:textId="77777777" w:rsidR="006C2772" w:rsidRPr="006C2772" w:rsidRDefault="006C2772" w:rsidP="006C2772">
      <w:pPr>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ACTION PLAN OF THE</w:t>
      </w:r>
    </w:p>
    <w:p w14:paraId="30A0B542" w14:textId="77777777" w:rsidR="00173D79" w:rsidRPr="006C2772" w:rsidRDefault="006C2772" w:rsidP="006C2772">
      <w:pPr>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GOVERNMENT</w:t>
      </w:r>
      <w:r w:rsidRPr="006C2772">
        <w:rPr>
          <w:rFonts w:ascii="Times New Roman" w:eastAsia="Times New Roman" w:hAnsi="Times New Roman" w:cs="Times New Roman"/>
          <w:b/>
          <w:sz w:val="24"/>
          <w:szCs w:val="24"/>
          <w:lang w:val="en-US"/>
        </w:rPr>
        <w:t xml:space="preserve"> OF THE KYRGYZ REPUBLIC ON THE DEVELOPMENT OF THE DIGITAL ECONOMY IN THE KR</w:t>
      </w:r>
    </w:p>
    <w:p w14:paraId="20567F0B" w14:textId="77777777" w:rsidR="00173D79" w:rsidRPr="006C2772" w:rsidRDefault="00173D79">
      <w:pPr>
        <w:rPr>
          <w:rFonts w:ascii="Times New Roman" w:eastAsia="Times New Roman" w:hAnsi="Times New Roman" w:cs="Times New Roman"/>
          <w:sz w:val="24"/>
          <w:szCs w:val="24"/>
          <w:lang w:val="en-US"/>
        </w:rPr>
      </w:pPr>
    </w:p>
    <w:tbl>
      <w:tblPr>
        <w:tblStyle w:val="aa"/>
        <w:tblW w:w="16019" w:type="dxa"/>
        <w:tblInd w:w="-7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7"/>
        <w:gridCol w:w="3218"/>
        <w:gridCol w:w="6634"/>
        <w:gridCol w:w="3402"/>
        <w:gridCol w:w="2268"/>
      </w:tblGrid>
      <w:tr w:rsidR="00173D79" w14:paraId="7B227B1E" w14:textId="77777777" w:rsidTr="00317514">
        <w:trPr>
          <w:trHeight w:val="20"/>
        </w:trPr>
        <w:tc>
          <w:tcPr>
            <w:tcW w:w="497" w:type="dxa"/>
            <w:vAlign w:val="center"/>
          </w:tcPr>
          <w:p w14:paraId="31548936" w14:textId="77777777" w:rsidR="00173D79" w:rsidRDefault="00BB418E">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tc>
        <w:tc>
          <w:tcPr>
            <w:tcW w:w="3218" w:type="dxa"/>
            <w:vAlign w:val="center"/>
          </w:tcPr>
          <w:p w14:paraId="1320A9A6" w14:textId="77777777" w:rsidR="00173D79" w:rsidRPr="006C2772" w:rsidRDefault="006C2772">
            <w:pPr>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OBJECTIVES</w:t>
            </w:r>
          </w:p>
        </w:tc>
        <w:tc>
          <w:tcPr>
            <w:tcW w:w="6634" w:type="dxa"/>
            <w:vAlign w:val="center"/>
          </w:tcPr>
          <w:p w14:paraId="6718EE4A" w14:textId="77777777" w:rsidR="00173D79" w:rsidRDefault="006C2772">
            <w:pPr>
              <w:jc w:val="center"/>
              <w:rPr>
                <w:rFonts w:ascii="Times New Roman" w:eastAsia="Times New Roman" w:hAnsi="Times New Roman" w:cs="Times New Roman"/>
                <w:b/>
                <w:sz w:val="24"/>
                <w:szCs w:val="24"/>
              </w:rPr>
            </w:pPr>
            <w:r w:rsidRPr="006C2772">
              <w:rPr>
                <w:rFonts w:ascii="Times New Roman" w:eastAsia="Times New Roman" w:hAnsi="Times New Roman" w:cs="Times New Roman"/>
                <w:b/>
                <w:sz w:val="24"/>
                <w:szCs w:val="24"/>
              </w:rPr>
              <w:t>ACTIONS (MEASURES)</w:t>
            </w:r>
          </w:p>
        </w:tc>
        <w:tc>
          <w:tcPr>
            <w:tcW w:w="3402" w:type="dxa"/>
            <w:vAlign w:val="center"/>
          </w:tcPr>
          <w:p w14:paraId="427A746F" w14:textId="77777777" w:rsidR="00173D79" w:rsidRDefault="006C2772">
            <w:pPr>
              <w:jc w:val="center"/>
              <w:rPr>
                <w:rFonts w:ascii="Times New Roman" w:eastAsia="Times New Roman" w:hAnsi="Times New Roman" w:cs="Times New Roman"/>
                <w:b/>
                <w:sz w:val="24"/>
                <w:szCs w:val="24"/>
              </w:rPr>
            </w:pPr>
            <w:r w:rsidRPr="006C2772">
              <w:rPr>
                <w:rFonts w:ascii="Times New Roman" w:eastAsia="Times New Roman" w:hAnsi="Times New Roman" w:cs="Times New Roman"/>
                <w:b/>
                <w:sz w:val="24"/>
                <w:szCs w:val="24"/>
              </w:rPr>
              <w:t>EXPECTED RESULT</w:t>
            </w:r>
          </w:p>
        </w:tc>
        <w:tc>
          <w:tcPr>
            <w:tcW w:w="2268" w:type="dxa"/>
            <w:vAlign w:val="center"/>
          </w:tcPr>
          <w:p w14:paraId="6ED1A136" w14:textId="77777777" w:rsidR="00173D79" w:rsidRPr="006C2772" w:rsidRDefault="006C2772">
            <w:pPr>
              <w:jc w:val="center"/>
              <w:rPr>
                <w:rFonts w:ascii="Times New Roman" w:eastAsia="Times New Roman" w:hAnsi="Times New Roman" w:cs="Times New Roman"/>
                <w:b/>
                <w:sz w:val="24"/>
                <w:szCs w:val="24"/>
                <w:lang w:val="en-US"/>
              </w:rPr>
            </w:pPr>
            <w:r w:rsidRPr="006C2772">
              <w:rPr>
                <w:rFonts w:ascii="Times New Roman" w:eastAsia="Times New Roman" w:hAnsi="Times New Roman" w:cs="Times New Roman"/>
                <w:b/>
                <w:sz w:val="24"/>
                <w:szCs w:val="24"/>
              </w:rPr>
              <w:t>RESPONSIBLE</w:t>
            </w:r>
            <w:r>
              <w:rPr>
                <w:rFonts w:ascii="Times New Roman" w:eastAsia="Times New Roman" w:hAnsi="Times New Roman" w:cs="Times New Roman"/>
                <w:b/>
                <w:sz w:val="24"/>
                <w:szCs w:val="24"/>
                <w:lang w:val="en-US"/>
              </w:rPr>
              <w:t xml:space="preserve"> AGENCIES</w:t>
            </w:r>
          </w:p>
        </w:tc>
      </w:tr>
      <w:tr w:rsidR="00173D79" w14:paraId="6E308F55" w14:textId="77777777" w:rsidTr="00317514">
        <w:trPr>
          <w:trHeight w:val="20"/>
        </w:trPr>
        <w:tc>
          <w:tcPr>
            <w:tcW w:w="16019" w:type="dxa"/>
            <w:gridSpan w:val="5"/>
          </w:tcPr>
          <w:p w14:paraId="74DA1A51" w14:textId="77777777" w:rsidR="00173D79" w:rsidRDefault="0047023C">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SHORT</w:t>
            </w:r>
            <w:r>
              <w:rPr>
                <w:rFonts w:ascii="Times New Roman" w:eastAsia="Times New Roman" w:hAnsi="Times New Roman" w:cs="Times New Roman"/>
                <w:b/>
                <w:sz w:val="24"/>
                <w:szCs w:val="24"/>
                <w:lang w:val="en-US"/>
              </w:rPr>
              <w:t>-</w:t>
            </w:r>
            <w:r w:rsidR="006C2772" w:rsidRPr="006C2772">
              <w:rPr>
                <w:rFonts w:ascii="Times New Roman" w:eastAsia="Times New Roman" w:hAnsi="Times New Roman" w:cs="Times New Roman"/>
                <w:b/>
                <w:sz w:val="24"/>
                <w:szCs w:val="24"/>
              </w:rPr>
              <w:t>TERM</w:t>
            </w:r>
          </w:p>
        </w:tc>
      </w:tr>
      <w:tr w:rsidR="00173D79" w:rsidRPr="002B7CA6" w14:paraId="7DDC4AD4" w14:textId="77777777" w:rsidTr="00317514">
        <w:trPr>
          <w:trHeight w:val="20"/>
        </w:trPr>
        <w:tc>
          <w:tcPr>
            <w:tcW w:w="497" w:type="dxa"/>
          </w:tcPr>
          <w:p w14:paraId="57F79E19" w14:textId="77777777" w:rsidR="00173D79" w:rsidRDefault="00BB418E">
            <w:pP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218" w:type="dxa"/>
          </w:tcPr>
          <w:p w14:paraId="5179066A" w14:textId="77777777" w:rsidR="00173D79" w:rsidRPr="006C2772" w:rsidRDefault="006C2772" w:rsidP="00317514">
            <w:pPr>
              <w:jc w:val="both"/>
              <w:rPr>
                <w:rFonts w:ascii="Times New Roman" w:eastAsia="Times New Roman" w:hAnsi="Times New Roman" w:cs="Times New Roman"/>
                <w:sz w:val="24"/>
                <w:szCs w:val="24"/>
                <w:lang w:val="en-US"/>
              </w:rPr>
            </w:pPr>
            <w:r w:rsidRPr="006C2772">
              <w:rPr>
                <w:rFonts w:ascii="Times New Roman" w:eastAsia="Times New Roman" w:hAnsi="Times New Roman" w:cs="Times New Roman"/>
                <w:sz w:val="24"/>
                <w:szCs w:val="24"/>
                <w:lang w:val="en-US"/>
              </w:rPr>
              <w:t xml:space="preserve">Provide </w:t>
            </w:r>
            <w:r w:rsidR="00317514">
              <w:rPr>
                <w:rFonts w:ascii="Times New Roman" w:eastAsia="Times New Roman" w:hAnsi="Times New Roman" w:cs="Times New Roman"/>
                <w:sz w:val="24"/>
                <w:szCs w:val="24"/>
                <w:lang w:val="en-US"/>
              </w:rPr>
              <w:t xml:space="preserve">favorable </w:t>
            </w:r>
            <w:r w:rsidRPr="006C2772">
              <w:rPr>
                <w:rFonts w:ascii="Times New Roman" w:eastAsia="Times New Roman" w:hAnsi="Times New Roman" w:cs="Times New Roman"/>
                <w:sz w:val="24"/>
                <w:szCs w:val="24"/>
                <w:lang w:val="en-US"/>
              </w:rPr>
              <w:t xml:space="preserve">conditions </w:t>
            </w:r>
            <w:r w:rsidR="00317514">
              <w:rPr>
                <w:rFonts w:ascii="Times New Roman" w:eastAsia="Times New Roman" w:hAnsi="Times New Roman" w:cs="Times New Roman"/>
                <w:sz w:val="24"/>
                <w:szCs w:val="24"/>
                <w:lang w:val="en-US"/>
              </w:rPr>
              <w:t xml:space="preserve">for </w:t>
            </w:r>
            <w:r w:rsidRPr="006C2772">
              <w:rPr>
                <w:rFonts w:ascii="Times New Roman" w:eastAsia="Times New Roman" w:hAnsi="Times New Roman" w:cs="Times New Roman"/>
                <w:sz w:val="24"/>
                <w:szCs w:val="24"/>
                <w:lang w:val="en-US"/>
              </w:rPr>
              <w:t>further sustainable development of e-commerce in the Kyrgyz Republic</w:t>
            </w:r>
            <w:r w:rsidR="00BB418E" w:rsidRPr="006C2772">
              <w:rPr>
                <w:rFonts w:ascii="Times New Roman" w:eastAsia="Times New Roman" w:hAnsi="Times New Roman" w:cs="Times New Roman"/>
                <w:sz w:val="24"/>
                <w:szCs w:val="24"/>
                <w:lang w:val="en-US"/>
              </w:rPr>
              <w:t xml:space="preserve"> </w:t>
            </w:r>
          </w:p>
        </w:tc>
        <w:tc>
          <w:tcPr>
            <w:tcW w:w="6634" w:type="dxa"/>
          </w:tcPr>
          <w:p w14:paraId="2AF7E87A" w14:textId="77777777" w:rsidR="00173D79" w:rsidRPr="006C2772" w:rsidRDefault="00BB418E">
            <w:pPr>
              <w:jc w:val="both"/>
              <w:rPr>
                <w:rFonts w:ascii="Times New Roman" w:eastAsia="Times New Roman" w:hAnsi="Times New Roman" w:cs="Times New Roman"/>
                <w:sz w:val="24"/>
                <w:szCs w:val="24"/>
                <w:lang w:val="en-US"/>
              </w:rPr>
            </w:pPr>
            <w:r w:rsidRPr="006C2772">
              <w:rPr>
                <w:rFonts w:ascii="Times New Roman" w:eastAsia="Times New Roman" w:hAnsi="Times New Roman" w:cs="Times New Roman"/>
                <w:sz w:val="24"/>
                <w:szCs w:val="24"/>
                <w:lang w:val="en-US"/>
              </w:rPr>
              <w:t xml:space="preserve">1. </w:t>
            </w:r>
            <w:r w:rsidR="006C2772" w:rsidRPr="006C2772">
              <w:rPr>
                <w:rFonts w:ascii="Times New Roman" w:eastAsia="Times New Roman" w:hAnsi="Times New Roman" w:cs="Times New Roman"/>
                <w:sz w:val="24"/>
                <w:szCs w:val="24"/>
                <w:lang w:val="en-US"/>
              </w:rPr>
              <w:t>Develop and adopt a strategy for the development of e-commerce, adopt it at the highest level (approve by a presidential decree or a decree of the Cabinet of Ministers), develop an action plan for the implementation of the strategy, authorize the</w:t>
            </w:r>
            <w:r w:rsidR="00317514">
              <w:rPr>
                <w:rFonts w:ascii="Times New Roman" w:eastAsia="Times New Roman" w:hAnsi="Times New Roman" w:cs="Times New Roman"/>
                <w:sz w:val="24"/>
                <w:szCs w:val="24"/>
                <w:lang w:val="en-US"/>
              </w:rPr>
              <w:t xml:space="preserve"> Ministry of Digital </w:t>
            </w:r>
            <w:proofErr w:type="gramStart"/>
            <w:r w:rsidR="00317514">
              <w:rPr>
                <w:rFonts w:ascii="Times New Roman" w:eastAsia="Times New Roman" w:hAnsi="Times New Roman" w:cs="Times New Roman"/>
                <w:sz w:val="24"/>
                <w:szCs w:val="24"/>
                <w:lang w:val="en-US"/>
              </w:rPr>
              <w:t xml:space="preserve">Development </w:t>
            </w:r>
            <w:r w:rsidR="006C2772" w:rsidRPr="006C2772">
              <w:rPr>
                <w:rFonts w:ascii="Times New Roman" w:eastAsia="Times New Roman" w:hAnsi="Times New Roman" w:cs="Times New Roman"/>
                <w:sz w:val="24"/>
                <w:szCs w:val="24"/>
                <w:lang w:val="en-US"/>
              </w:rPr>
              <w:t xml:space="preserve"> </w:t>
            </w:r>
            <w:r w:rsidR="00317514">
              <w:rPr>
                <w:rFonts w:ascii="Times New Roman" w:eastAsia="Times New Roman" w:hAnsi="Times New Roman" w:cs="Times New Roman"/>
                <w:sz w:val="24"/>
                <w:szCs w:val="24"/>
                <w:lang w:val="en-US"/>
              </w:rPr>
              <w:t>(</w:t>
            </w:r>
            <w:proofErr w:type="gramEnd"/>
            <w:r w:rsidR="006C2772">
              <w:rPr>
                <w:rFonts w:ascii="Times New Roman" w:eastAsia="Times New Roman" w:hAnsi="Times New Roman" w:cs="Times New Roman"/>
                <w:sz w:val="24"/>
                <w:szCs w:val="24"/>
                <w:lang w:val="en-US"/>
              </w:rPr>
              <w:t>MDD</w:t>
            </w:r>
            <w:r w:rsidR="00317514">
              <w:rPr>
                <w:rFonts w:ascii="Times New Roman" w:eastAsia="Times New Roman" w:hAnsi="Times New Roman" w:cs="Times New Roman"/>
                <w:sz w:val="24"/>
                <w:szCs w:val="24"/>
                <w:lang w:val="en-US"/>
              </w:rPr>
              <w:t>)</w:t>
            </w:r>
            <w:r w:rsidR="006C2772">
              <w:rPr>
                <w:rFonts w:ascii="Times New Roman" w:eastAsia="Times New Roman" w:hAnsi="Times New Roman" w:cs="Times New Roman"/>
                <w:sz w:val="24"/>
                <w:szCs w:val="24"/>
                <w:lang w:val="en-US"/>
              </w:rPr>
              <w:t xml:space="preserve"> and </w:t>
            </w:r>
            <w:r w:rsidR="00317514">
              <w:rPr>
                <w:rFonts w:ascii="Times New Roman" w:eastAsia="Times New Roman" w:hAnsi="Times New Roman" w:cs="Times New Roman"/>
                <w:sz w:val="24"/>
                <w:szCs w:val="24"/>
                <w:lang w:val="en-US"/>
              </w:rPr>
              <w:t>Ministry of Economy and Finance (</w:t>
            </w:r>
            <w:r w:rsidR="006C2772">
              <w:rPr>
                <w:rFonts w:ascii="Times New Roman" w:eastAsia="Times New Roman" w:hAnsi="Times New Roman" w:cs="Times New Roman"/>
                <w:sz w:val="24"/>
                <w:szCs w:val="24"/>
                <w:lang w:val="en-US"/>
              </w:rPr>
              <w:t>ME</w:t>
            </w:r>
            <w:r w:rsidR="006C2772" w:rsidRPr="006C2772">
              <w:rPr>
                <w:rFonts w:ascii="Times New Roman" w:eastAsia="Times New Roman" w:hAnsi="Times New Roman" w:cs="Times New Roman"/>
                <w:sz w:val="24"/>
                <w:szCs w:val="24"/>
                <w:lang w:val="en-US"/>
              </w:rPr>
              <w:t>F</w:t>
            </w:r>
            <w:r w:rsidR="00317514">
              <w:rPr>
                <w:rFonts w:ascii="Times New Roman" w:eastAsia="Times New Roman" w:hAnsi="Times New Roman" w:cs="Times New Roman"/>
                <w:sz w:val="24"/>
                <w:szCs w:val="24"/>
                <w:lang w:val="en-US"/>
              </w:rPr>
              <w:t>)</w:t>
            </w:r>
            <w:r w:rsidR="006C2772" w:rsidRPr="006C2772">
              <w:rPr>
                <w:rFonts w:ascii="Times New Roman" w:eastAsia="Times New Roman" w:hAnsi="Times New Roman" w:cs="Times New Roman"/>
                <w:sz w:val="24"/>
                <w:szCs w:val="24"/>
                <w:lang w:val="en-US"/>
              </w:rPr>
              <w:t xml:space="preserve"> in terms of monitoring the implementation of the strategy, and provide resources for its implementation.</w:t>
            </w:r>
          </w:p>
          <w:p w14:paraId="039E4D3E" w14:textId="77777777" w:rsidR="00173D79" w:rsidRPr="006C2772" w:rsidRDefault="00173D79">
            <w:pPr>
              <w:jc w:val="both"/>
              <w:rPr>
                <w:rFonts w:ascii="Times New Roman" w:eastAsia="Times New Roman" w:hAnsi="Times New Roman" w:cs="Times New Roman"/>
                <w:sz w:val="24"/>
                <w:szCs w:val="24"/>
                <w:lang w:val="en-US"/>
              </w:rPr>
            </w:pPr>
          </w:p>
        </w:tc>
        <w:tc>
          <w:tcPr>
            <w:tcW w:w="3402" w:type="dxa"/>
          </w:tcPr>
          <w:p w14:paraId="6B05EA7C" w14:textId="77777777" w:rsidR="00173D79" w:rsidRPr="006C2772" w:rsidRDefault="006C2772">
            <w:pPr>
              <w:jc w:val="both"/>
              <w:rPr>
                <w:rFonts w:ascii="Times New Roman" w:eastAsia="Times New Roman" w:hAnsi="Times New Roman" w:cs="Times New Roman"/>
                <w:sz w:val="24"/>
                <w:szCs w:val="24"/>
                <w:lang w:val="en-US"/>
              </w:rPr>
            </w:pPr>
            <w:r w:rsidRPr="006C2772">
              <w:rPr>
                <w:rFonts w:ascii="Times New Roman" w:eastAsia="Times New Roman" w:hAnsi="Times New Roman" w:cs="Times New Roman"/>
                <w:sz w:val="24"/>
                <w:szCs w:val="24"/>
                <w:lang w:val="en-US"/>
              </w:rPr>
              <w:t>The systematic development of e-commerce in the Kyrgyz Republic in accordance with a clear plan of measures, including the improvement of the legislation of the Kyrgyz Republic in related areas, the effective distribution of functions of authorized state bodies.</w:t>
            </w:r>
            <w:r w:rsidR="00BB418E" w:rsidRPr="006C2772">
              <w:rPr>
                <w:rFonts w:ascii="Times New Roman" w:eastAsia="Times New Roman" w:hAnsi="Times New Roman" w:cs="Times New Roman"/>
                <w:sz w:val="24"/>
                <w:szCs w:val="24"/>
                <w:lang w:val="en-US"/>
              </w:rPr>
              <w:t xml:space="preserve"> </w:t>
            </w:r>
          </w:p>
        </w:tc>
        <w:tc>
          <w:tcPr>
            <w:tcW w:w="2268" w:type="dxa"/>
          </w:tcPr>
          <w:p w14:paraId="5D018245" w14:textId="77777777" w:rsidR="006C2772" w:rsidRPr="006C2772" w:rsidRDefault="006C2772" w:rsidP="006C2772">
            <w:pPr>
              <w:jc w:val="both"/>
              <w:rPr>
                <w:rFonts w:ascii="Times New Roman" w:eastAsia="Times New Roman" w:hAnsi="Times New Roman" w:cs="Times New Roman"/>
                <w:sz w:val="24"/>
                <w:szCs w:val="24"/>
                <w:lang w:val="en-US"/>
              </w:rPr>
            </w:pPr>
            <w:r w:rsidRPr="006C2772">
              <w:rPr>
                <w:rFonts w:ascii="Times New Roman" w:eastAsia="Times New Roman" w:hAnsi="Times New Roman" w:cs="Times New Roman"/>
                <w:sz w:val="24"/>
                <w:szCs w:val="24"/>
                <w:lang w:val="en-US"/>
              </w:rPr>
              <w:t>Administration of the President;</w:t>
            </w:r>
          </w:p>
          <w:p w14:paraId="1DEF6836" w14:textId="77777777" w:rsidR="006C2772" w:rsidRPr="006C2772" w:rsidRDefault="006C2772" w:rsidP="006C2772">
            <w:pPr>
              <w:jc w:val="both"/>
              <w:rPr>
                <w:rFonts w:ascii="Times New Roman" w:eastAsia="Times New Roman" w:hAnsi="Times New Roman" w:cs="Times New Roman"/>
                <w:sz w:val="24"/>
                <w:szCs w:val="24"/>
                <w:lang w:val="en-US"/>
              </w:rPr>
            </w:pPr>
            <w:r w:rsidRPr="006C2772">
              <w:rPr>
                <w:rFonts w:ascii="Times New Roman" w:eastAsia="Times New Roman" w:hAnsi="Times New Roman" w:cs="Times New Roman"/>
                <w:sz w:val="24"/>
                <w:szCs w:val="24"/>
                <w:lang w:val="en-US"/>
              </w:rPr>
              <w:t>The Cabinet of Ministers;</w:t>
            </w:r>
          </w:p>
          <w:p w14:paraId="047D9C9D" w14:textId="77777777" w:rsidR="006C2772" w:rsidRPr="006C2772" w:rsidRDefault="006C2772" w:rsidP="006C2772">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MDD</w:t>
            </w:r>
            <w:r w:rsidRPr="006C2772">
              <w:rPr>
                <w:rFonts w:ascii="Times New Roman" w:eastAsia="Times New Roman" w:hAnsi="Times New Roman" w:cs="Times New Roman"/>
                <w:sz w:val="24"/>
                <w:szCs w:val="24"/>
                <w:lang w:val="en-US"/>
              </w:rPr>
              <w:t>;</w:t>
            </w:r>
          </w:p>
          <w:p w14:paraId="61EDE0F7" w14:textId="77777777" w:rsidR="00173D79" w:rsidRPr="006C2772" w:rsidRDefault="006C2772" w:rsidP="007602C9">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ME</w:t>
            </w:r>
            <w:r w:rsidRPr="006C2772">
              <w:rPr>
                <w:rFonts w:ascii="Times New Roman" w:eastAsia="Times New Roman" w:hAnsi="Times New Roman" w:cs="Times New Roman"/>
                <w:sz w:val="24"/>
                <w:szCs w:val="24"/>
                <w:lang w:val="en-US"/>
              </w:rPr>
              <w:t xml:space="preserve">F and other authorized ministries and </w:t>
            </w:r>
            <w:r w:rsidR="007602C9">
              <w:rPr>
                <w:rFonts w:ascii="Times New Roman" w:eastAsia="Times New Roman" w:hAnsi="Times New Roman" w:cs="Times New Roman"/>
                <w:sz w:val="24"/>
                <w:szCs w:val="24"/>
                <w:lang w:val="en-US"/>
              </w:rPr>
              <w:t>agencies</w:t>
            </w:r>
          </w:p>
        </w:tc>
      </w:tr>
      <w:tr w:rsidR="00173D79" w:rsidRPr="002B7CA6" w14:paraId="7B3E9677" w14:textId="77777777" w:rsidTr="00317514">
        <w:trPr>
          <w:trHeight w:val="20"/>
        </w:trPr>
        <w:tc>
          <w:tcPr>
            <w:tcW w:w="497" w:type="dxa"/>
          </w:tcPr>
          <w:p w14:paraId="072FA4D3" w14:textId="77777777" w:rsidR="00173D79" w:rsidRDefault="00BB418E">
            <w:pP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218" w:type="dxa"/>
          </w:tcPr>
          <w:p w14:paraId="49D2E53B" w14:textId="77777777" w:rsidR="00173D79" w:rsidRPr="006C2772" w:rsidRDefault="006C2772">
            <w:pPr>
              <w:jc w:val="both"/>
              <w:rPr>
                <w:rFonts w:ascii="Times New Roman" w:eastAsia="Times New Roman" w:hAnsi="Times New Roman" w:cs="Times New Roman"/>
                <w:sz w:val="24"/>
                <w:szCs w:val="24"/>
                <w:lang w:val="en-US"/>
              </w:rPr>
            </w:pPr>
            <w:r w:rsidRPr="006C2772">
              <w:rPr>
                <w:rFonts w:ascii="Times New Roman" w:eastAsia="Times New Roman" w:hAnsi="Times New Roman" w:cs="Times New Roman"/>
                <w:sz w:val="24"/>
                <w:szCs w:val="24"/>
                <w:lang w:val="en-US"/>
              </w:rPr>
              <w:t>Ensure effective legal regulation in the field of electronic commerce.</w:t>
            </w:r>
          </w:p>
          <w:p w14:paraId="3AB0D336" w14:textId="77777777" w:rsidR="00173D79" w:rsidRPr="006C2772" w:rsidRDefault="00173D79">
            <w:pPr>
              <w:jc w:val="both"/>
              <w:rPr>
                <w:rFonts w:ascii="Times New Roman" w:eastAsia="Times New Roman" w:hAnsi="Times New Roman" w:cs="Times New Roman"/>
                <w:sz w:val="24"/>
                <w:szCs w:val="24"/>
                <w:lang w:val="en-US"/>
              </w:rPr>
            </w:pPr>
          </w:p>
        </w:tc>
        <w:tc>
          <w:tcPr>
            <w:tcW w:w="6634" w:type="dxa"/>
          </w:tcPr>
          <w:p w14:paraId="2CA3A319" w14:textId="77777777" w:rsidR="00173D79" w:rsidRPr="006C2772" w:rsidRDefault="00BB418E">
            <w:pPr>
              <w:jc w:val="both"/>
              <w:rPr>
                <w:rFonts w:ascii="Times New Roman" w:eastAsia="Times New Roman" w:hAnsi="Times New Roman" w:cs="Times New Roman"/>
                <w:sz w:val="24"/>
                <w:szCs w:val="24"/>
                <w:lang w:val="en-US"/>
              </w:rPr>
            </w:pPr>
            <w:r w:rsidRPr="006C2772">
              <w:rPr>
                <w:rFonts w:ascii="Times New Roman" w:eastAsia="Times New Roman" w:hAnsi="Times New Roman" w:cs="Times New Roman"/>
                <w:sz w:val="24"/>
                <w:szCs w:val="24"/>
                <w:lang w:val="en-US"/>
              </w:rPr>
              <w:t xml:space="preserve">1. </w:t>
            </w:r>
            <w:r w:rsidR="006C2772" w:rsidRPr="006C2772">
              <w:rPr>
                <w:rFonts w:ascii="Times New Roman" w:eastAsia="Times New Roman" w:hAnsi="Times New Roman" w:cs="Times New Roman"/>
                <w:sz w:val="24"/>
                <w:szCs w:val="24"/>
                <w:lang w:val="en-US"/>
              </w:rPr>
              <w:t>Accelerate the adoption of the draft Law of the Kyrgyz Republic "On Electronic Commerce" and the relevant regulations in terms of</w:t>
            </w:r>
            <w:r w:rsidRPr="006C2772">
              <w:rPr>
                <w:rFonts w:ascii="Times New Roman" w:eastAsia="Times New Roman" w:hAnsi="Times New Roman" w:cs="Times New Roman"/>
                <w:sz w:val="24"/>
                <w:szCs w:val="24"/>
                <w:lang w:val="en-US"/>
              </w:rPr>
              <w:t xml:space="preserve">: </w:t>
            </w:r>
          </w:p>
          <w:p w14:paraId="1CB4BFD0" w14:textId="77777777" w:rsidR="00173D79" w:rsidRPr="006C2772" w:rsidRDefault="006C2772" w:rsidP="006C2772">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6C2772">
              <w:rPr>
                <w:rFonts w:ascii="Times New Roman" w:eastAsia="Times New Roman" w:hAnsi="Times New Roman" w:cs="Times New Roman"/>
                <w:color w:val="000000"/>
                <w:sz w:val="24"/>
                <w:szCs w:val="24"/>
                <w:lang w:val="en-US"/>
              </w:rPr>
              <w:t>amendments / additions to the Tax Code of the Kyrgyz Republic for preferential taxation of e-commerce entities</w:t>
            </w:r>
            <w:r w:rsidR="00BB418E" w:rsidRPr="006C2772">
              <w:rPr>
                <w:rFonts w:ascii="Times New Roman" w:eastAsia="Times New Roman" w:hAnsi="Times New Roman" w:cs="Times New Roman"/>
                <w:color w:val="000000"/>
                <w:sz w:val="24"/>
                <w:szCs w:val="24"/>
                <w:lang w:val="en-US"/>
              </w:rPr>
              <w:t>;</w:t>
            </w:r>
          </w:p>
          <w:p w14:paraId="5D2F5E36" w14:textId="77777777" w:rsidR="00173D79" w:rsidRPr="006C2772" w:rsidRDefault="006C2772" w:rsidP="006C2772">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6C2772">
              <w:rPr>
                <w:rFonts w:ascii="Times New Roman" w:eastAsia="Times New Roman" w:hAnsi="Times New Roman" w:cs="Times New Roman"/>
                <w:color w:val="000000"/>
                <w:sz w:val="24"/>
                <w:szCs w:val="24"/>
                <w:lang w:val="en-US"/>
              </w:rPr>
              <w:t xml:space="preserve">changes / additions to civil legislation, </w:t>
            </w:r>
            <w:proofErr w:type="gramStart"/>
            <w:r w:rsidRPr="006C2772">
              <w:rPr>
                <w:rFonts w:ascii="Times New Roman" w:eastAsia="Times New Roman" w:hAnsi="Times New Roman" w:cs="Times New Roman"/>
                <w:color w:val="000000"/>
                <w:sz w:val="24"/>
                <w:szCs w:val="24"/>
                <w:lang w:val="en-US"/>
              </w:rPr>
              <w:t>taking into account</w:t>
            </w:r>
            <w:proofErr w:type="gramEnd"/>
            <w:r w:rsidRPr="006C2772">
              <w:rPr>
                <w:rFonts w:ascii="Times New Roman" w:eastAsia="Times New Roman" w:hAnsi="Times New Roman" w:cs="Times New Roman"/>
                <w:color w:val="000000"/>
                <w:sz w:val="24"/>
                <w:szCs w:val="24"/>
                <w:lang w:val="en-US"/>
              </w:rPr>
              <w:t xml:space="preserve"> the development of e-commerce</w:t>
            </w:r>
            <w:r w:rsidR="00BB418E" w:rsidRPr="006C2772">
              <w:rPr>
                <w:rFonts w:ascii="Times New Roman" w:eastAsia="Times New Roman" w:hAnsi="Times New Roman" w:cs="Times New Roman"/>
                <w:color w:val="000000"/>
                <w:sz w:val="24"/>
                <w:szCs w:val="24"/>
                <w:lang w:val="en-US"/>
              </w:rPr>
              <w:t xml:space="preserve">. </w:t>
            </w:r>
          </w:p>
          <w:p w14:paraId="7D3E1AAD" w14:textId="77777777" w:rsidR="00173D79" w:rsidRPr="006C2772" w:rsidRDefault="00173D79">
            <w:pPr>
              <w:jc w:val="both"/>
              <w:rPr>
                <w:rFonts w:ascii="Times New Roman" w:eastAsia="Times New Roman" w:hAnsi="Times New Roman" w:cs="Times New Roman"/>
                <w:sz w:val="24"/>
                <w:szCs w:val="24"/>
                <w:lang w:val="en-US"/>
              </w:rPr>
            </w:pPr>
          </w:p>
          <w:p w14:paraId="52924F9D" w14:textId="77777777" w:rsidR="00173D79" w:rsidRPr="006C2772" w:rsidRDefault="00173D79">
            <w:pPr>
              <w:jc w:val="both"/>
              <w:rPr>
                <w:rFonts w:ascii="Times New Roman" w:eastAsia="Times New Roman" w:hAnsi="Times New Roman" w:cs="Times New Roman"/>
                <w:sz w:val="24"/>
                <w:szCs w:val="24"/>
                <w:lang w:val="en-US"/>
              </w:rPr>
            </w:pPr>
          </w:p>
        </w:tc>
        <w:tc>
          <w:tcPr>
            <w:tcW w:w="3402" w:type="dxa"/>
          </w:tcPr>
          <w:p w14:paraId="5205221C" w14:textId="77777777" w:rsidR="00173D79" w:rsidRPr="006C2772" w:rsidRDefault="006C2772">
            <w:pPr>
              <w:jc w:val="both"/>
              <w:rPr>
                <w:rFonts w:ascii="Times New Roman" w:eastAsia="Times New Roman" w:hAnsi="Times New Roman" w:cs="Times New Roman"/>
                <w:sz w:val="24"/>
                <w:szCs w:val="24"/>
                <w:lang w:val="en-US"/>
              </w:rPr>
            </w:pPr>
            <w:r w:rsidRPr="006C2772">
              <w:rPr>
                <w:rFonts w:ascii="Times New Roman" w:eastAsia="Times New Roman" w:hAnsi="Times New Roman" w:cs="Times New Roman"/>
                <w:sz w:val="24"/>
                <w:szCs w:val="24"/>
                <w:lang w:val="en-US"/>
              </w:rPr>
              <w:t>Development of the e-commerce market in the context of effective legal regulation and the provision of favorable conditions for persons carrying out activities in the field of e-commerce, including their access to international trading platforms (Amazon, Alibaba, etc.).</w:t>
            </w:r>
            <w:r w:rsidR="00BB418E" w:rsidRPr="006C2772">
              <w:rPr>
                <w:rFonts w:ascii="Times New Roman" w:eastAsia="Times New Roman" w:hAnsi="Times New Roman" w:cs="Times New Roman"/>
                <w:sz w:val="24"/>
                <w:szCs w:val="24"/>
                <w:lang w:val="en-US"/>
              </w:rPr>
              <w:t xml:space="preserve"> </w:t>
            </w:r>
          </w:p>
        </w:tc>
        <w:tc>
          <w:tcPr>
            <w:tcW w:w="2268" w:type="dxa"/>
          </w:tcPr>
          <w:p w14:paraId="29FA717A" w14:textId="77777777" w:rsidR="006C2772" w:rsidRPr="006C2772" w:rsidRDefault="006C2772" w:rsidP="006C2772">
            <w:pPr>
              <w:jc w:val="both"/>
              <w:rPr>
                <w:rFonts w:ascii="Times New Roman" w:eastAsia="Times New Roman" w:hAnsi="Times New Roman" w:cs="Times New Roman"/>
                <w:sz w:val="24"/>
                <w:szCs w:val="24"/>
                <w:lang w:val="en-US"/>
              </w:rPr>
            </w:pPr>
            <w:r w:rsidRPr="006C2772">
              <w:rPr>
                <w:rFonts w:ascii="Times New Roman" w:eastAsia="Times New Roman" w:hAnsi="Times New Roman" w:cs="Times New Roman"/>
                <w:sz w:val="24"/>
                <w:szCs w:val="24"/>
                <w:lang w:val="en-US"/>
              </w:rPr>
              <w:t>Administration of the President;</w:t>
            </w:r>
          </w:p>
          <w:p w14:paraId="07E01EFB" w14:textId="77777777" w:rsidR="006C2772" w:rsidRPr="006C2772" w:rsidRDefault="006C2772" w:rsidP="006C2772">
            <w:pPr>
              <w:jc w:val="both"/>
              <w:rPr>
                <w:rFonts w:ascii="Times New Roman" w:eastAsia="Times New Roman" w:hAnsi="Times New Roman" w:cs="Times New Roman"/>
                <w:sz w:val="24"/>
                <w:szCs w:val="24"/>
                <w:lang w:val="en-US"/>
              </w:rPr>
            </w:pPr>
            <w:r w:rsidRPr="006C2772">
              <w:rPr>
                <w:rFonts w:ascii="Times New Roman" w:eastAsia="Times New Roman" w:hAnsi="Times New Roman" w:cs="Times New Roman"/>
                <w:sz w:val="24"/>
                <w:szCs w:val="24"/>
                <w:lang w:val="en-US"/>
              </w:rPr>
              <w:t>The Cabinet of Ministers;</w:t>
            </w:r>
          </w:p>
          <w:p w14:paraId="3C112580" w14:textId="77777777" w:rsidR="006C2772" w:rsidRPr="006C2772" w:rsidRDefault="006C2772" w:rsidP="006C2772">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MDD</w:t>
            </w:r>
            <w:r w:rsidRPr="006C2772">
              <w:rPr>
                <w:rFonts w:ascii="Times New Roman" w:eastAsia="Times New Roman" w:hAnsi="Times New Roman" w:cs="Times New Roman"/>
                <w:sz w:val="24"/>
                <w:szCs w:val="24"/>
                <w:lang w:val="en-US"/>
              </w:rPr>
              <w:t>;</w:t>
            </w:r>
          </w:p>
          <w:p w14:paraId="78D880AE" w14:textId="77777777" w:rsidR="00173D79" w:rsidRPr="006C2772" w:rsidRDefault="006C2772" w:rsidP="006C2772">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ME</w:t>
            </w:r>
            <w:r w:rsidRPr="006C2772">
              <w:rPr>
                <w:rFonts w:ascii="Times New Roman" w:eastAsia="Times New Roman" w:hAnsi="Times New Roman" w:cs="Times New Roman"/>
                <w:sz w:val="24"/>
                <w:szCs w:val="24"/>
                <w:lang w:val="en-US"/>
              </w:rPr>
              <w:t xml:space="preserve">F and other authorized ministries and </w:t>
            </w:r>
            <w:r w:rsidR="007602C9">
              <w:rPr>
                <w:rFonts w:ascii="Times New Roman" w:eastAsia="Times New Roman" w:hAnsi="Times New Roman" w:cs="Times New Roman"/>
                <w:sz w:val="24"/>
                <w:szCs w:val="24"/>
                <w:lang w:val="en-US"/>
              </w:rPr>
              <w:t>agencies</w:t>
            </w:r>
          </w:p>
          <w:p w14:paraId="24CD839B" w14:textId="77777777" w:rsidR="00173D79" w:rsidRPr="006C2772" w:rsidRDefault="00173D79">
            <w:pPr>
              <w:jc w:val="both"/>
              <w:rPr>
                <w:rFonts w:ascii="Times New Roman" w:eastAsia="Times New Roman" w:hAnsi="Times New Roman" w:cs="Times New Roman"/>
                <w:sz w:val="24"/>
                <w:szCs w:val="24"/>
                <w:lang w:val="en-US"/>
              </w:rPr>
            </w:pPr>
          </w:p>
        </w:tc>
      </w:tr>
      <w:tr w:rsidR="00173D79" w:rsidRPr="00317514" w14:paraId="45C9AE24" w14:textId="77777777" w:rsidTr="00317514">
        <w:trPr>
          <w:trHeight w:val="20"/>
        </w:trPr>
        <w:tc>
          <w:tcPr>
            <w:tcW w:w="497" w:type="dxa"/>
          </w:tcPr>
          <w:p w14:paraId="2B1F462C" w14:textId="77777777" w:rsidR="00173D79" w:rsidRDefault="00BB418E">
            <w:pP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218" w:type="dxa"/>
          </w:tcPr>
          <w:p w14:paraId="69D3D209" w14:textId="77777777" w:rsidR="005D244A" w:rsidRPr="005D244A" w:rsidRDefault="00317514" w:rsidP="005D244A">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w:t>
            </w:r>
            <w:r w:rsidR="005D244A" w:rsidRPr="005D244A">
              <w:rPr>
                <w:rFonts w:ascii="Times New Roman" w:eastAsia="Times New Roman" w:hAnsi="Times New Roman" w:cs="Times New Roman"/>
                <w:sz w:val="24"/>
                <w:szCs w:val="24"/>
                <w:lang w:val="en-US"/>
              </w:rPr>
              <w:t>mprove legislation in the field of:</w:t>
            </w:r>
          </w:p>
          <w:p w14:paraId="7E2D8B1E" w14:textId="77777777" w:rsidR="005D244A" w:rsidRPr="005D244A" w:rsidRDefault="005D244A" w:rsidP="005D244A">
            <w:pPr>
              <w:jc w:val="both"/>
              <w:rPr>
                <w:rFonts w:ascii="Times New Roman" w:eastAsia="Times New Roman" w:hAnsi="Times New Roman" w:cs="Times New Roman"/>
                <w:sz w:val="24"/>
                <w:szCs w:val="24"/>
                <w:lang w:val="en-US"/>
              </w:rPr>
            </w:pPr>
            <w:r w:rsidRPr="005D244A">
              <w:rPr>
                <w:rFonts w:ascii="Times New Roman" w:eastAsia="Times New Roman" w:hAnsi="Times New Roman" w:cs="Times New Roman"/>
                <w:sz w:val="24"/>
                <w:szCs w:val="24"/>
                <w:lang w:val="en-US"/>
              </w:rPr>
              <w:t>antitrust regulation / competition;</w:t>
            </w:r>
          </w:p>
          <w:p w14:paraId="343EF4A9" w14:textId="77777777" w:rsidR="005D244A" w:rsidRPr="005D244A" w:rsidRDefault="005D244A" w:rsidP="005D244A">
            <w:pPr>
              <w:jc w:val="both"/>
              <w:rPr>
                <w:rFonts w:ascii="Times New Roman" w:eastAsia="Times New Roman" w:hAnsi="Times New Roman" w:cs="Times New Roman"/>
                <w:sz w:val="24"/>
                <w:szCs w:val="24"/>
                <w:lang w:val="en-US"/>
              </w:rPr>
            </w:pPr>
            <w:r w:rsidRPr="005D244A">
              <w:rPr>
                <w:rFonts w:ascii="Times New Roman" w:eastAsia="Times New Roman" w:hAnsi="Times New Roman" w:cs="Times New Roman"/>
                <w:sz w:val="24"/>
                <w:szCs w:val="24"/>
                <w:lang w:val="en-US"/>
              </w:rPr>
              <w:t>advertising;</w:t>
            </w:r>
          </w:p>
          <w:p w14:paraId="6E3CCD7C" w14:textId="77777777" w:rsidR="00173D79" w:rsidRPr="005D244A" w:rsidRDefault="005D244A" w:rsidP="005D244A">
            <w:pPr>
              <w:jc w:val="both"/>
              <w:rPr>
                <w:rFonts w:ascii="Times New Roman" w:eastAsia="Times New Roman" w:hAnsi="Times New Roman" w:cs="Times New Roman"/>
                <w:sz w:val="24"/>
                <w:szCs w:val="24"/>
                <w:lang w:val="en-US"/>
              </w:rPr>
            </w:pPr>
            <w:r w:rsidRPr="005D244A">
              <w:rPr>
                <w:rFonts w:ascii="Times New Roman" w:eastAsia="Times New Roman" w:hAnsi="Times New Roman" w:cs="Times New Roman"/>
                <w:sz w:val="24"/>
                <w:szCs w:val="24"/>
                <w:lang w:val="en-US"/>
              </w:rPr>
              <w:t>consumer protection.</w:t>
            </w:r>
          </w:p>
        </w:tc>
        <w:tc>
          <w:tcPr>
            <w:tcW w:w="6634" w:type="dxa"/>
          </w:tcPr>
          <w:p w14:paraId="2DA402F0" w14:textId="77777777" w:rsidR="00173D79" w:rsidRPr="005D244A" w:rsidRDefault="00BB418E">
            <w:pPr>
              <w:jc w:val="both"/>
              <w:rPr>
                <w:rFonts w:ascii="Times New Roman" w:eastAsia="Times New Roman" w:hAnsi="Times New Roman" w:cs="Times New Roman"/>
                <w:sz w:val="24"/>
                <w:szCs w:val="24"/>
                <w:lang w:val="en-US"/>
              </w:rPr>
            </w:pPr>
            <w:r w:rsidRPr="005D244A">
              <w:rPr>
                <w:rFonts w:ascii="Times New Roman" w:eastAsia="Times New Roman" w:hAnsi="Times New Roman" w:cs="Times New Roman"/>
                <w:sz w:val="24"/>
                <w:szCs w:val="24"/>
                <w:lang w:val="en-US"/>
              </w:rPr>
              <w:t xml:space="preserve">1. </w:t>
            </w:r>
            <w:r w:rsidR="005D244A" w:rsidRPr="005D244A">
              <w:rPr>
                <w:rFonts w:ascii="Times New Roman" w:eastAsia="Times New Roman" w:hAnsi="Times New Roman" w:cs="Times New Roman"/>
                <w:sz w:val="24"/>
                <w:szCs w:val="24"/>
                <w:lang w:val="en-US"/>
              </w:rPr>
              <w:t xml:space="preserve">Create an interdepartmental working group </w:t>
            </w:r>
            <w:r w:rsidR="005D244A">
              <w:rPr>
                <w:rFonts w:ascii="Times New Roman" w:eastAsia="Times New Roman" w:hAnsi="Times New Roman" w:cs="Times New Roman"/>
                <w:sz w:val="24"/>
                <w:szCs w:val="24"/>
                <w:lang w:val="en-US"/>
              </w:rPr>
              <w:t>for the development of</w:t>
            </w:r>
            <w:r w:rsidR="005D244A" w:rsidRPr="005D244A">
              <w:rPr>
                <w:rFonts w:ascii="Times New Roman" w:eastAsia="Times New Roman" w:hAnsi="Times New Roman" w:cs="Times New Roman"/>
                <w:sz w:val="24"/>
                <w:szCs w:val="24"/>
                <w:lang w:val="en-US"/>
              </w:rPr>
              <w:t xml:space="preserve"> a package of amendments to the legislation of the Kyrgyz Republic on antimonopoly regulation / competition, advertising, consumer protection, taking into account the development of ICT and the digital economy</w:t>
            </w:r>
            <w:r w:rsidRPr="005D244A">
              <w:rPr>
                <w:rFonts w:ascii="Times New Roman" w:eastAsia="Times New Roman" w:hAnsi="Times New Roman" w:cs="Times New Roman"/>
                <w:sz w:val="24"/>
                <w:szCs w:val="24"/>
                <w:lang w:val="en-US"/>
              </w:rPr>
              <w:t>;</w:t>
            </w:r>
          </w:p>
          <w:p w14:paraId="08117274" w14:textId="77777777" w:rsidR="00173D79" w:rsidRPr="005D244A" w:rsidRDefault="00173D79">
            <w:pPr>
              <w:jc w:val="both"/>
              <w:rPr>
                <w:rFonts w:ascii="Times New Roman" w:eastAsia="Times New Roman" w:hAnsi="Times New Roman" w:cs="Times New Roman"/>
                <w:sz w:val="24"/>
                <w:szCs w:val="24"/>
                <w:lang w:val="en-US"/>
              </w:rPr>
            </w:pPr>
          </w:p>
          <w:p w14:paraId="206087A3" w14:textId="77777777" w:rsidR="00173D79" w:rsidRPr="005D244A" w:rsidRDefault="00173D79">
            <w:pPr>
              <w:jc w:val="both"/>
              <w:rPr>
                <w:rFonts w:ascii="Times New Roman" w:eastAsia="Times New Roman" w:hAnsi="Times New Roman" w:cs="Times New Roman"/>
                <w:sz w:val="24"/>
                <w:szCs w:val="24"/>
                <w:lang w:val="en-US"/>
              </w:rPr>
            </w:pPr>
          </w:p>
        </w:tc>
        <w:tc>
          <w:tcPr>
            <w:tcW w:w="3402" w:type="dxa"/>
          </w:tcPr>
          <w:p w14:paraId="3240343C" w14:textId="77777777" w:rsidR="00173D79" w:rsidRPr="005D244A" w:rsidRDefault="005D244A">
            <w:pPr>
              <w:jc w:val="both"/>
              <w:rPr>
                <w:rFonts w:ascii="Times New Roman" w:eastAsia="Times New Roman" w:hAnsi="Times New Roman" w:cs="Times New Roman"/>
                <w:sz w:val="24"/>
                <w:szCs w:val="24"/>
                <w:lang w:val="en-US"/>
              </w:rPr>
            </w:pPr>
            <w:r w:rsidRPr="005D244A">
              <w:rPr>
                <w:rFonts w:ascii="Times New Roman" w:eastAsia="Times New Roman" w:hAnsi="Times New Roman" w:cs="Times New Roman"/>
                <w:sz w:val="24"/>
                <w:szCs w:val="24"/>
                <w:lang w:val="en-US"/>
              </w:rPr>
              <w:t>Improved legislation of the Kyrgyz Republic that meets modern requirements and creates favorable conditions for the development of e-commerce in the Kyrgyz Republic</w:t>
            </w:r>
          </w:p>
        </w:tc>
        <w:tc>
          <w:tcPr>
            <w:tcW w:w="2268" w:type="dxa"/>
          </w:tcPr>
          <w:p w14:paraId="6420A83A" w14:textId="77777777" w:rsidR="00173D79" w:rsidRPr="005D244A" w:rsidRDefault="005D244A">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MEF</w:t>
            </w:r>
            <w:r w:rsidR="00BB418E" w:rsidRPr="00317514">
              <w:rPr>
                <w:rFonts w:ascii="Times New Roman" w:eastAsia="Times New Roman" w:hAnsi="Times New Roman" w:cs="Times New Roman"/>
                <w:sz w:val="24"/>
                <w:szCs w:val="24"/>
                <w:lang w:val="en-US"/>
              </w:rPr>
              <w:t xml:space="preserve">, </w:t>
            </w:r>
            <w:r w:rsidR="00317514">
              <w:rPr>
                <w:rFonts w:ascii="Times New Roman" w:eastAsia="Times New Roman" w:hAnsi="Times New Roman" w:cs="Times New Roman"/>
                <w:sz w:val="24"/>
                <w:szCs w:val="24"/>
                <w:lang w:val="en-US"/>
              </w:rPr>
              <w:t>State Antimonopoly Agency</w:t>
            </w:r>
            <w:r w:rsidR="00BB418E" w:rsidRPr="00317514">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MDD</w:t>
            </w:r>
          </w:p>
          <w:p w14:paraId="53E2AF62" w14:textId="77777777" w:rsidR="00173D79" w:rsidRPr="00317514" w:rsidRDefault="00173D79">
            <w:pPr>
              <w:jc w:val="both"/>
              <w:rPr>
                <w:rFonts w:ascii="Times New Roman" w:eastAsia="Times New Roman" w:hAnsi="Times New Roman" w:cs="Times New Roman"/>
                <w:sz w:val="24"/>
                <w:szCs w:val="24"/>
                <w:lang w:val="en-US"/>
              </w:rPr>
            </w:pPr>
          </w:p>
          <w:p w14:paraId="3A6F152C" w14:textId="77777777" w:rsidR="00173D79" w:rsidRPr="00317514" w:rsidRDefault="00173D79">
            <w:pPr>
              <w:jc w:val="both"/>
              <w:rPr>
                <w:rFonts w:ascii="Times New Roman" w:eastAsia="Times New Roman" w:hAnsi="Times New Roman" w:cs="Times New Roman"/>
                <w:sz w:val="24"/>
                <w:szCs w:val="24"/>
                <w:lang w:val="en-US"/>
              </w:rPr>
            </w:pPr>
          </w:p>
          <w:p w14:paraId="528C1944" w14:textId="77777777" w:rsidR="00173D79" w:rsidRPr="00317514" w:rsidRDefault="00173D79">
            <w:pPr>
              <w:jc w:val="both"/>
              <w:rPr>
                <w:rFonts w:ascii="Times New Roman" w:eastAsia="Times New Roman" w:hAnsi="Times New Roman" w:cs="Times New Roman"/>
                <w:sz w:val="24"/>
                <w:szCs w:val="24"/>
                <w:lang w:val="en-US"/>
              </w:rPr>
            </w:pPr>
          </w:p>
          <w:p w14:paraId="63B22F33" w14:textId="77777777" w:rsidR="00173D79" w:rsidRPr="00317514" w:rsidRDefault="00173D79">
            <w:pPr>
              <w:jc w:val="both"/>
              <w:rPr>
                <w:rFonts w:ascii="Times New Roman" w:eastAsia="Times New Roman" w:hAnsi="Times New Roman" w:cs="Times New Roman"/>
                <w:sz w:val="24"/>
                <w:szCs w:val="24"/>
                <w:lang w:val="en-US"/>
              </w:rPr>
            </w:pPr>
          </w:p>
        </w:tc>
      </w:tr>
      <w:tr w:rsidR="00173D79" w:rsidRPr="002B7CA6" w14:paraId="2021A6C0" w14:textId="77777777" w:rsidTr="00317514">
        <w:trPr>
          <w:trHeight w:val="20"/>
        </w:trPr>
        <w:tc>
          <w:tcPr>
            <w:tcW w:w="497" w:type="dxa"/>
          </w:tcPr>
          <w:p w14:paraId="652A6328" w14:textId="77777777" w:rsidR="00173D79" w:rsidRDefault="00BB418E">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p>
        </w:tc>
        <w:tc>
          <w:tcPr>
            <w:tcW w:w="3218" w:type="dxa"/>
          </w:tcPr>
          <w:p w14:paraId="262AEBB2" w14:textId="77777777" w:rsidR="00173D79" w:rsidRPr="005D244A" w:rsidRDefault="005D244A">
            <w:pPr>
              <w:jc w:val="both"/>
              <w:rPr>
                <w:rFonts w:ascii="Times New Roman" w:eastAsia="Times New Roman" w:hAnsi="Times New Roman" w:cs="Times New Roman"/>
                <w:sz w:val="24"/>
                <w:szCs w:val="24"/>
                <w:lang w:val="en-US"/>
              </w:rPr>
            </w:pPr>
            <w:r w:rsidRPr="005D244A">
              <w:rPr>
                <w:rFonts w:ascii="Times New Roman" w:eastAsia="Times New Roman" w:hAnsi="Times New Roman" w:cs="Times New Roman"/>
                <w:sz w:val="24"/>
                <w:szCs w:val="24"/>
                <w:lang w:val="en-US"/>
              </w:rPr>
              <w:t>Provide high-quality and affordable Internet for the population.</w:t>
            </w:r>
          </w:p>
        </w:tc>
        <w:tc>
          <w:tcPr>
            <w:tcW w:w="6634" w:type="dxa"/>
          </w:tcPr>
          <w:p w14:paraId="57A0D04C" w14:textId="77777777" w:rsidR="00173D79" w:rsidRPr="005D244A" w:rsidRDefault="00BB418E">
            <w:pPr>
              <w:jc w:val="both"/>
              <w:rPr>
                <w:rFonts w:ascii="Times New Roman" w:eastAsia="Times New Roman" w:hAnsi="Times New Roman" w:cs="Times New Roman"/>
                <w:sz w:val="24"/>
                <w:szCs w:val="24"/>
                <w:lang w:val="en-US"/>
              </w:rPr>
            </w:pPr>
            <w:r w:rsidRPr="005D244A">
              <w:rPr>
                <w:rFonts w:ascii="Times New Roman" w:eastAsia="Times New Roman" w:hAnsi="Times New Roman" w:cs="Times New Roman"/>
                <w:sz w:val="24"/>
                <w:szCs w:val="24"/>
                <w:lang w:val="en-US"/>
              </w:rPr>
              <w:t xml:space="preserve">1. </w:t>
            </w:r>
            <w:r w:rsidR="005D244A" w:rsidRPr="005D244A">
              <w:rPr>
                <w:rFonts w:ascii="Times New Roman" w:eastAsia="Times New Roman" w:hAnsi="Times New Roman" w:cs="Times New Roman"/>
                <w:sz w:val="24"/>
                <w:szCs w:val="24"/>
                <w:lang w:val="en-US"/>
              </w:rPr>
              <w:t>Implement such projects as "Digital CASA - Kyrgyz Republic" and in the very near future begin the construction of fiber-optic communication lines (FOCL) to provide the population from remote areas with access to the high-speed Internet network. it is necessary to create conditions for a cross-border approach to improve the capacity of networks by laying the necessary fiber-optic lines for regional purposes to provide access to broadband Internet in the countries of Central Asia and some landlocked countries of South Asia</w:t>
            </w:r>
            <w:r w:rsidRPr="005D244A">
              <w:rPr>
                <w:rFonts w:ascii="Times New Roman" w:eastAsia="Times New Roman" w:hAnsi="Times New Roman" w:cs="Times New Roman"/>
                <w:sz w:val="24"/>
                <w:szCs w:val="24"/>
                <w:lang w:val="en-US"/>
              </w:rPr>
              <w:t>.</w:t>
            </w:r>
          </w:p>
          <w:p w14:paraId="4F63DC22" w14:textId="77777777" w:rsidR="00173D79" w:rsidRPr="005D244A" w:rsidRDefault="00173D79">
            <w:pPr>
              <w:jc w:val="both"/>
              <w:rPr>
                <w:rFonts w:ascii="Times New Roman" w:eastAsia="Times New Roman" w:hAnsi="Times New Roman" w:cs="Times New Roman"/>
                <w:sz w:val="24"/>
                <w:szCs w:val="24"/>
                <w:lang w:val="en-US"/>
              </w:rPr>
            </w:pPr>
          </w:p>
          <w:p w14:paraId="4500ED1A" w14:textId="77777777" w:rsidR="00173D79" w:rsidRPr="005D244A" w:rsidRDefault="00BB418E">
            <w:pPr>
              <w:jc w:val="both"/>
              <w:rPr>
                <w:rFonts w:ascii="Times New Roman" w:eastAsia="Times New Roman" w:hAnsi="Times New Roman" w:cs="Times New Roman"/>
                <w:sz w:val="24"/>
                <w:szCs w:val="24"/>
                <w:lang w:val="en-US"/>
              </w:rPr>
            </w:pPr>
            <w:r w:rsidRPr="005D244A">
              <w:rPr>
                <w:rFonts w:ascii="Times New Roman" w:eastAsia="Times New Roman" w:hAnsi="Times New Roman" w:cs="Times New Roman"/>
                <w:sz w:val="24"/>
                <w:szCs w:val="24"/>
                <w:lang w:val="en-US"/>
              </w:rPr>
              <w:t xml:space="preserve">2. </w:t>
            </w:r>
            <w:r w:rsidR="005D244A" w:rsidRPr="005D244A">
              <w:rPr>
                <w:rFonts w:ascii="Times New Roman" w:eastAsia="Times New Roman" w:hAnsi="Times New Roman" w:cs="Times New Roman"/>
                <w:sz w:val="24"/>
                <w:szCs w:val="24"/>
                <w:lang w:val="en-US"/>
              </w:rPr>
              <w:t>To update the infrastructure component in the Digital CASA project and allocate at least 50% of the funds to help mobile operators in the construction of fifth-generation 5G networks, and leave the rest for the construction of fiber-optic communication lines in hard-to-reach, remote regions of the country. Experts recommend considering the possibility of using an infrastructure sharing model during the implementation of the project for mobile operators</w:t>
            </w:r>
            <w:r w:rsidRPr="005D244A">
              <w:rPr>
                <w:rFonts w:ascii="Times New Roman" w:eastAsia="Times New Roman" w:hAnsi="Times New Roman" w:cs="Times New Roman"/>
                <w:sz w:val="24"/>
                <w:szCs w:val="24"/>
                <w:lang w:val="en-US"/>
              </w:rPr>
              <w:t>.</w:t>
            </w:r>
          </w:p>
          <w:p w14:paraId="4F94D5BC" w14:textId="77777777" w:rsidR="00173D79" w:rsidRPr="005D244A" w:rsidRDefault="00BB418E">
            <w:pPr>
              <w:jc w:val="both"/>
              <w:rPr>
                <w:rFonts w:ascii="Times New Roman" w:eastAsia="Times New Roman" w:hAnsi="Times New Roman" w:cs="Times New Roman"/>
                <w:sz w:val="24"/>
                <w:szCs w:val="24"/>
                <w:lang w:val="en-US"/>
              </w:rPr>
            </w:pPr>
            <w:r w:rsidRPr="005D244A">
              <w:rPr>
                <w:rFonts w:ascii="Times New Roman" w:eastAsia="Times New Roman" w:hAnsi="Times New Roman" w:cs="Times New Roman"/>
                <w:sz w:val="24"/>
                <w:szCs w:val="24"/>
                <w:lang w:val="en-US"/>
              </w:rPr>
              <w:br/>
              <w:t xml:space="preserve">3. </w:t>
            </w:r>
            <w:r w:rsidR="005D244A" w:rsidRPr="005D244A">
              <w:rPr>
                <w:rFonts w:ascii="Times New Roman" w:eastAsia="Times New Roman" w:hAnsi="Times New Roman" w:cs="Times New Roman"/>
                <w:sz w:val="24"/>
                <w:szCs w:val="24"/>
                <w:lang w:val="en-US"/>
              </w:rPr>
              <w:t>Provide subsidies or preferential rates for the lease of poles of state distribution companies (</w:t>
            </w:r>
            <w:proofErr w:type="spellStart"/>
            <w:r w:rsidR="005D244A" w:rsidRPr="005D244A">
              <w:rPr>
                <w:rFonts w:ascii="Times New Roman" w:eastAsia="Times New Roman" w:hAnsi="Times New Roman" w:cs="Times New Roman"/>
                <w:sz w:val="24"/>
                <w:szCs w:val="24"/>
                <w:lang w:val="en-US"/>
              </w:rPr>
              <w:t>Severelectro</w:t>
            </w:r>
            <w:proofErr w:type="spellEnd"/>
            <w:r w:rsidR="005D244A" w:rsidRPr="005D244A">
              <w:rPr>
                <w:rFonts w:ascii="Times New Roman" w:eastAsia="Times New Roman" w:hAnsi="Times New Roman" w:cs="Times New Roman"/>
                <w:sz w:val="24"/>
                <w:szCs w:val="24"/>
                <w:lang w:val="en-US"/>
              </w:rPr>
              <w:t xml:space="preserve">, </w:t>
            </w:r>
            <w:proofErr w:type="spellStart"/>
            <w:r w:rsidR="005D244A" w:rsidRPr="005D244A">
              <w:rPr>
                <w:rFonts w:ascii="Times New Roman" w:eastAsia="Times New Roman" w:hAnsi="Times New Roman" w:cs="Times New Roman"/>
                <w:sz w:val="24"/>
                <w:szCs w:val="24"/>
                <w:lang w:val="en-US"/>
              </w:rPr>
              <w:t>Vostokelectro</w:t>
            </w:r>
            <w:proofErr w:type="spellEnd"/>
            <w:r w:rsidR="005D244A" w:rsidRPr="005D244A">
              <w:rPr>
                <w:rFonts w:ascii="Times New Roman" w:eastAsia="Times New Roman" w:hAnsi="Times New Roman" w:cs="Times New Roman"/>
                <w:sz w:val="24"/>
                <w:szCs w:val="24"/>
                <w:lang w:val="en-US"/>
              </w:rPr>
              <w:t xml:space="preserve">, </w:t>
            </w:r>
            <w:proofErr w:type="spellStart"/>
            <w:r w:rsidR="005D244A" w:rsidRPr="005D244A">
              <w:rPr>
                <w:rFonts w:ascii="Times New Roman" w:eastAsia="Times New Roman" w:hAnsi="Times New Roman" w:cs="Times New Roman"/>
                <w:sz w:val="24"/>
                <w:szCs w:val="24"/>
                <w:lang w:val="en-US"/>
              </w:rPr>
              <w:t>Oshelectro</w:t>
            </w:r>
            <w:proofErr w:type="spellEnd"/>
            <w:r w:rsidR="005D244A" w:rsidRPr="005D244A">
              <w:rPr>
                <w:rFonts w:ascii="Times New Roman" w:eastAsia="Times New Roman" w:hAnsi="Times New Roman" w:cs="Times New Roman"/>
                <w:sz w:val="24"/>
                <w:szCs w:val="24"/>
                <w:lang w:val="en-US"/>
              </w:rPr>
              <w:t xml:space="preserve">, etc.) and municipal services (Bishkek Trolleybus Administration, </w:t>
            </w:r>
            <w:proofErr w:type="spellStart"/>
            <w:r w:rsidR="005D244A" w:rsidRPr="005D244A">
              <w:rPr>
                <w:rFonts w:ascii="Times New Roman" w:eastAsia="Times New Roman" w:hAnsi="Times New Roman" w:cs="Times New Roman"/>
                <w:sz w:val="24"/>
                <w:szCs w:val="24"/>
                <w:lang w:val="en-US"/>
              </w:rPr>
              <w:t>GorSvet</w:t>
            </w:r>
            <w:proofErr w:type="spellEnd"/>
            <w:r w:rsidR="005D244A" w:rsidRPr="005D244A">
              <w:rPr>
                <w:rFonts w:ascii="Times New Roman" w:eastAsia="Times New Roman" w:hAnsi="Times New Roman" w:cs="Times New Roman"/>
                <w:sz w:val="24"/>
                <w:szCs w:val="24"/>
                <w:lang w:val="en-US"/>
              </w:rPr>
              <w:t>, etc.) for telecom operators. Reducing the cost of renting poles directly affects the reduction in the cost of the Internet and the availability of fixed broadband access for subscribers</w:t>
            </w:r>
            <w:r w:rsidRPr="005D244A">
              <w:rPr>
                <w:rFonts w:ascii="Times New Roman" w:eastAsia="Times New Roman" w:hAnsi="Times New Roman" w:cs="Times New Roman"/>
                <w:sz w:val="24"/>
                <w:szCs w:val="24"/>
                <w:lang w:val="en-US"/>
              </w:rPr>
              <w:t>.</w:t>
            </w:r>
            <w:r w:rsidRPr="005D244A">
              <w:rPr>
                <w:rFonts w:ascii="Times New Roman" w:eastAsia="Times New Roman" w:hAnsi="Times New Roman" w:cs="Times New Roman"/>
                <w:sz w:val="24"/>
                <w:szCs w:val="24"/>
                <w:lang w:val="en-US"/>
              </w:rPr>
              <w:br/>
            </w:r>
            <w:r w:rsidRPr="005D244A">
              <w:rPr>
                <w:rFonts w:ascii="Times New Roman" w:eastAsia="Times New Roman" w:hAnsi="Times New Roman" w:cs="Times New Roman"/>
                <w:sz w:val="24"/>
                <w:szCs w:val="24"/>
                <w:lang w:val="en-US"/>
              </w:rPr>
              <w:br/>
              <w:t xml:space="preserve">4. </w:t>
            </w:r>
            <w:r w:rsidR="005D244A" w:rsidRPr="005D244A">
              <w:rPr>
                <w:rFonts w:ascii="Times New Roman" w:eastAsia="Times New Roman" w:hAnsi="Times New Roman" w:cs="Times New Roman"/>
                <w:sz w:val="24"/>
                <w:szCs w:val="24"/>
                <w:lang w:val="en-US"/>
              </w:rPr>
              <w:t>Simplify the procedure and reduce the time for consideration and issuance of a permit for the construction of communication facilities in the authorized body of the Kyrgyz Republic</w:t>
            </w:r>
            <w:r w:rsidRPr="005D244A">
              <w:rPr>
                <w:rFonts w:ascii="Times New Roman" w:eastAsia="Times New Roman" w:hAnsi="Times New Roman" w:cs="Times New Roman"/>
                <w:sz w:val="24"/>
                <w:szCs w:val="24"/>
                <w:lang w:val="en-US"/>
              </w:rPr>
              <w:t>.</w:t>
            </w:r>
          </w:p>
        </w:tc>
        <w:tc>
          <w:tcPr>
            <w:tcW w:w="3402" w:type="dxa"/>
          </w:tcPr>
          <w:p w14:paraId="1BD87E97" w14:textId="77777777" w:rsidR="00173D79" w:rsidRPr="005D244A" w:rsidRDefault="005D244A">
            <w:pPr>
              <w:jc w:val="both"/>
              <w:rPr>
                <w:rFonts w:ascii="Times New Roman" w:eastAsia="Times New Roman" w:hAnsi="Times New Roman" w:cs="Times New Roman"/>
                <w:sz w:val="24"/>
                <w:szCs w:val="24"/>
                <w:lang w:val="en-US"/>
              </w:rPr>
            </w:pPr>
            <w:r w:rsidRPr="005D244A">
              <w:rPr>
                <w:rFonts w:ascii="Times New Roman" w:eastAsia="Times New Roman" w:hAnsi="Times New Roman" w:cs="Times New Roman"/>
                <w:sz w:val="24"/>
                <w:szCs w:val="24"/>
                <w:lang w:val="en-US"/>
              </w:rPr>
              <w:t>High-speed, affordable wired and wireless Internet for the public</w:t>
            </w:r>
            <w:r w:rsidR="00BB418E" w:rsidRPr="005D244A">
              <w:rPr>
                <w:rFonts w:ascii="Times New Roman" w:eastAsia="Times New Roman" w:hAnsi="Times New Roman" w:cs="Times New Roman"/>
                <w:sz w:val="24"/>
                <w:szCs w:val="24"/>
                <w:lang w:val="en-US"/>
              </w:rPr>
              <w:t>.</w:t>
            </w:r>
          </w:p>
        </w:tc>
        <w:tc>
          <w:tcPr>
            <w:tcW w:w="2268" w:type="dxa"/>
          </w:tcPr>
          <w:p w14:paraId="5B7D32E8" w14:textId="77777777" w:rsidR="007602C9" w:rsidRPr="006C2772" w:rsidRDefault="007602C9" w:rsidP="007602C9">
            <w:pPr>
              <w:jc w:val="both"/>
              <w:rPr>
                <w:rFonts w:ascii="Times New Roman" w:eastAsia="Times New Roman" w:hAnsi="Times New Roman" w:cs="Times New Roman"/>
                <w:sz w:val="24"/>
                <w:szCs w:val="24"/>
                <w:lang w:val="en-US"/>
              </w:rPr>
            </w:pPr>
            <w:r w:rsidRPr="006C2772">
              <w:rPr>
                <w:rFonts w:ascii="Times New Roman" w:eastAsia="Times New Roman" w:hAnsi="Times New Roman" w:cs="Times New Roman"/>
                <w:sz w:val="24"/>
                <w:szCs w:val="24"/>
                <w:lang w:val="en-US"/>
              </w:rPr>
              <w:t>The Cabinet of Ministers;</w:t>
            </w:r>
          </w:p>
          <w:p w14:paraId="6D16D621" w14:textId="77777777" w:rsidR="00173D79" w:rsidRPr="007602C9" w:rsidRDefault="007602C9" w:rsidP="007602C9">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MDD</w:t>
            </w:r>
            <w:r w:rsidR="00BB418E" w:rsidRPr="007602C9">
              <w:rPr>
                <w:rFonts w:ascii="Times New Roman" w:eastAsia="Times New Roman" w:hAnsi="Times New Roman" w:cs="Times New Roman"/>
                <w:sz w:val="24"/>
                <w:szCs w:val="24"/>
                <w:lang w:val="en-US"/>
              </w:rPr>
              <w:t>.</w:t>
            </w:r>
          </w:p>
        </w:tc>
      </w:tr>
      <w:tr w:rsidR="00173D79" w:rsidRPr="002B7CA6" w14:paraId="06EE00BF" w14:textId="77777777" w:rsidTr="00317514">
        <w:trPr>
          <w:trHeight w:val="20"/>
        </w:trPr>
        <w:tc>
          <w:tcPr>
            <w:tcW w:w="497" w:type="dxa"/>
          </w:tcPr>
          <w:p w14:paraId="4606E9D8" w14:textId="77777777" w:rsidR="00173D79" w:rsidRDefault="00BB418E">
            <w:pP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3218" w:type="dxa"/>
          </w:tcPr>
          <w:p w14:paraId="1245D1FF" w14:textId="77777777" w:rsidR="00173D79" w:rsidRPr="007602C9" w:rsidRDefault="007602C9">
            <w:pPr>
              <w:jc w:val="both"/>
              <w:rPr>
                <w:rFonts w:ascii="Times New Roman" w:eastAsia="Times New Roman" w:hAnsi="Times New Roman" w:cs="Times New Roman"/>
                <w:sz w:val="24"/>
                <w:szCs w:val="24"/>
                <w:lang w:val="en-US"/>
              </w:rPr>
            </w:pPr>
            <w:r w:rsidRPr="007602C9">
              <w:rPr>
                <w:rFonts w:ascii="Times New Roman" w:eastAsia="Times New Roman" w:hAnsi="Times New Roman" w:cs="Times New Roman"/>
                <w:sz w:val="24"/>
                <w:szCs w:val="24"/>
                <w:lang w:val="en-US"/>
              </w:rPr>
              <w:t xml:space="preserve">Ensure the development of domestic carriers involved in e-commerce through effective legal regulation of their </w:t>
            </w:r>
            <w:r w:rsidRPr="007602C9">
              <w:rPr>
                <w:rFonts w:ascii="Times New Roman" w:eastAsia="Times New Roman" w:hAnsi="Times New Roman" w:cs="Times New Roman"/>
                <w:sz w:val="24"/>
                <w:szCs w:val="24"/>
                <w:lang w:val="en-US"/>
              </w:rPr>
              <w:lastRenderedPageBreak/>
              <w:t>activities</w:t>
            </w:r>
            <w:r w:rsidR="00BB418E" w:rsidRPr="007602C9">
              <w:rPr>
                <w:rFonts w:ascii="Times New Roman" w:eastAsia="Times New Roman" w:hAnsi="Times New Roman" w:cs="Times New Roman"/>
                <w:sz w:val="24"/>
                <w:szCs w:val="24"/>
                <w:lang w:val="en-US"/>
              </w:rPr>
              <w:t>.</w:t>
            </w:r>
          </w:p>
          <w:p w14:paraId="1B95E4E7" w14:textId="77777777" w:rsidR="00173D79" w:rsidRPr="007602C9" w:rsidRDefault="00173D79">
            <w:pPr>
              <w:jc w:val="both"/>
              <w:rPr>
                <w:rFonts w:ascii="Times New Roman" w:eastAsia="Times New Roman" w:hAnsi="Times New Roman" w:cs="Times New Roman"/>
                <w:sz w:val="24"/>
                <w:szCs w:val="24"/>
                <w:lang w:val="en-US"/>
              </w:rPr>
            </w:pPr>
          </w:p>
        </w:tc>
        <w:tc>
          <w:tcPr>
            <w:tcW w:w="6634" w:type="dxa"/>
          </w:tcPr>
          <w:p w14:paraId="607B2D69" w14:textId="77777777" w:rsidR="00173D79" w:rsidRPr="007602C9" w:rsidRDefault="00BB418E">
            <w:pPr>
              <w:jc w:val="both"/>
              <w:rPr>
                <w:rFonts w:ascii="Times New Roman" w:eastAsia="Times New Roman" w:hAnsi="Times New Roman" w:cs="Times New Roman"/>
                <w:sz w:val="24"/>
                <w:szCs w:val="24"/>
                <w:lang w:val="en-US"/>
              </w:rPr>
            </w:pPr>
            <w:r w:rsidRPr="007602C9">
              <w:rPr>
                <w:rFonts w:ascii="Times New Roman" w:eastAsia="Times New Roman" w:hAnsi="Times New Roman" w:cs="Times New Roman"/>
                <w:sz w:val="24"/>
                <w:szCs w:val="24"/>
                <w:lang w:val="en-US"/>
              </w:rPr>
              <w:lastRenderedPageBreak/>
              <w:t xml:space="preserve">1. </w:t>
            </w:r>
            <w:r w:rsidR="007602C9" w:rsidRPr="007602C9">
              <w:rPr>
                <w:rFonts w:ascii="Times New Roman" w:eastAsia="Times New Roman" w:hAnsi="Times New Roman" w:cs="Times New Roman"/>
                <w:sz w:val="24"/>
                <w:szCs w:val="24"/>
                <w:lang w:val="en-US"/>
              </w:rPr>
              <w:t>Introduce amendments to the legislation of the Kyrgyz Republic</w:t>
            </w:r>
            <w:r w:rsidRPr="007602C9">
              <w:rPr>
                <w:rFonts w:ascii="Times New Roman" w:eastAsia="Times New Roman" w:hAnsi="Times New Roman" w:cs="Times New Roman"/>
                <w:sz w:val="24"/>
                <w:szCs w:val="24"/>
                <w:lang w:val="en-US"/>
              </w:rPr>
              <w:t>:</w:t>
            </w:r>
          </w:p>
          <w:p w14:paraId="7089F786" w14:textId="77777777" w:rsidR="00173D79" w:rsidRPr="007602C9" w:rsidRDefault="007602C9" w:rsidP="007602C9">
            <w:pPr>
              <w:numPr>
                <w:ilvl w:val="0"/>
                <w:numId w:val="6"/>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7602C9">
              <w:rPr>
                <w:rFonts w:ascii="Times New Roman" w:eastAsia="Times New Roman" w:hAnsi="Times New Roman" w:cs="Times New Roman"/>
                <w:color w:val="000000"/>
                <w:sz w:val="24"/>
                <w:szCs w:val="24"/>
                <w:lang w:val="en-US"/>
              </w:rPr>
              <w:t xml:space="preserve">in the field of taxation of domestic carriers, including through possible exemption from VAT and sales tax of </w:t>
            </w:r>
            <w:r w:rsidRPr="007602C9">
              <w:rPr>
                <w:rFonts w:ascii="Times New Roman" w:eastAsia="Times New Roman" w:hAnsi="Times New Roman" w:cs="Times New Roman"/>
                <w:color w:val="000000"/>
                <w:sz w:val="24"/>
                <w:szCs w:val="24"/>
                <w:lang w:val="en-US"/>
              </w:rPr>
              <w:lastRenderedPageBreak/>
              <w:t>individual objects (aircraft, their parts and accessories, etc.</w:t>
            </w:r>
            <w:proofErr w:type="gramStart"/>
            <w:r w:rsidRPr="007602C9">
              <w:rPr>
                <w:rFonts w:ascii="Times New Roman" w:eastAsia="Times New Roman" w:hAnsi="Times New Roman" w:cs="Times New Roman"/>
                <w:color w:val="000000"/>
                <w:sz w:val="24"/>
                <w:szCs w:val="24"/>
                <w:lang w:val="en-US"/>
              </w:rPr>
              <w:t>)</w:t>
            </w:r>
            <w:r w:rsidR="00BB418E" w:rsidRPr="007602C9">
              <w:rPr>
                <w:rFonts w:ascii="Times New Roman" w:eastAsia="Times New Roman" w:hAnsi="Times New Roman" w:cs="Times New Roman"/>
                <w:color w:val="000000"/>
                <w:sz w:val="24"/>
                <w:szCs w:val="24"/>
                <w:lang w:val="en-US"/>
              </w:rPr>
              <w:t>;</w:t>
            </w:r>
            <w:proofErr w:type="gramEnd"/>
          </w:p>
          <w:p w14:paraId="77E9BC79" w14:textId="77777777" w:rsidR="00173D79" w:rsidRPr="007602C9" w:rsidRDefault="007602C9" w:rsidP="007602C9">
            <w:pPr>
              <w:numPr>
                <w:ilvl w:val="0"/>
                <w:numId w:val="6"/>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7602C9">
              <w:rPr>
                <w:rFonts w:ascii="Times New Roman" w:eastAsia="Times New Roman" w:hAnsi="Times New Roman" w:cs="Times New Roman"/>
                <w:color w:val="000000"/>
                <w:sz w:val="24"/>
                <w:szCs w:val="24"/>
                <w:lang w:val="en-US"/>
              </w:rPr>
              <w:t xml:space="preserve">in the field of customs regulation, including through exemption from customs duties for individual objects (aircraft, their </w:t>
            </w:r>
            <w:proofErr w:type="gramStart"/>
            <w:r w:rsidRPr="007602C9">
              <w:rPr>
                <w:rFonts w:ascii="Times New Roman" w:eastAsia="Times New Roman" w:hAnsi="Times New Roman" w:cs="Times New Roman"/>
                <w:color w:val="000000"/>
                <w:sz w:val="24"/>
                <w:szCs w:val="24"/>
                <w:lang w:val="en-US"/>
              </w:rPr>
              <w:t>parts</w:t>
            </w:r>
            <w:proofErr w:type="gramEnd"/>
            <w:r w:rsidRPr="007602C9">
              <w:rPr>
                <w:rFonts w:ascii="Times New Roman" w:eastAsia="Times New Roman" w:hAnsi="Times New Roman" w:cs="Times New Roman"/>
                <w:color w:val="000000"/>
                <w:sz w:val="24"/>
                <w:szCs w:val="24"/>
                <w:lang w:val="en-US"/>
              </w:rPr>
              <w:t xml:space="preserve"> and accessories, etc.)</w:t>
            </w:r>
            <w:r w:rsidR="00BB418E" w:rsidRPr="007602C9">
              <w:rPr>
                <w:rFonts w:ascii="Times New Roman" w:eastAsia="Times New Roman" w:hAnsi="Times New Roman" w:cs="Times New Roman"/>
                <w:color w:val="000000"/>
                <w:sz w:val="24"/>
                <w:szCs w:val="24"/>
                <w:lang w:val="en-US"/>
              </w:rPr>
              <w:t xml:space="preserve">. </w:t>
            </w:r>
          </w:p>
        </w:tc>
        <w:tc>
          <w:tcPr>
            <w:tcW w:w="3402" w:type="dxa"/>
          </w:tcPr>
          <w:p w14:paraId="5CF06444" w14:textId="77777777" w:rsidR="00173D79" w:rsidRPr="007602C9" w:rsidRDefault="007602C9">
            <w:pPr>
              <w:jc w:val="both"/>
              <w:rPr>
                <w:rFonts w:ascii="Times New Roman" w:eastAsia="Times New Roman" w:hAnsi="Times New Roman" w:cs="Times New Roman"/>
                <w:sz w:val="24"/>
                <w:szCs w:val="24"/>
                <w:lang w:val="en-US"/>
              </w:rPr>
            </w:pPr>
            <w:r w:rsidRPr="007602C9">
              <w:rPr>
                <w:rFonts w:ascii="Times New Roman" w:eastAsia="Times New Roman" w:hAnsi="Times New Roman" w:cs="Times New Roman"/>
                <w:sz w:val="24"/>
                <w:szCs w:val="24"/>
                <w:lang w:val="en-US"/>
              </w:rPr>
              <w:lastRenderedPageBreak/>
              <w:t>Development of domestic carriers of the Kyrgyz Republic</w:t>
            </w:r>
          </w:p>
        </w:tc>
        <w:tc>
          <w:tcPr>
            <w:tcW w:w="2268" w:type="dxa"/>
          </w:tcPr>
          <w:p w14:paraId="0D437DB7" w14:textId="77777777" w:rsidR="007602C9" w:rsidRPr="006C2772" w:rsidRDefault="007602C9" w:rsidP="007602C9">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MDD</w:t>
            </w:r>
            <w:r w:rsidRPr="006C2772">
              <w:rPr>
                <w:rFonts w:ascii="Times New Roman" w:eastAsia="Times New Roman" w:hAnsi="Times New Roman" w:cs="Times New Roman"/>
                <w:sz w:val="24"/>
                <w:szCs w:val="24"/>
                <w:lang w:val="en-US"/>
              </w:rPr>
              <w:t>;</w:t>
            </w:r>
          </w:p>
          <w:p w14:paraId="713A965E" w14:textId="77777777" w:rsidR="007602C9" w:rsidRPr="006C2772" w:rsidRDefault="007602C9" w:rsidP="007602C9">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ME</w:t>
            </w:r>
            <w:r w:rsidRPr="006C2772">
              <w:rPr>
                <w:rFonts w:ascii="Times New Roman" w:eastAsia="Times New Roman" w:hAnsi="Times New Roman" w:cs="Times New Roman"/>
                <w:sz w:val="24"/>
                <w:szCs w:val="24"/>
                <w:lang w:val="en-US"/>
              </w:rPr>
              <w:t xml:space="preserve">F and other authorized ministries and </w:t>
            </w:r>
            <w:r>
              <w:rPr>
                <w:rFonts w:ascii="Times New Roman" w:eastAsia="Times New Roman" w:hAnsi="Times New Roman" w:cs="Times New Roman"/>
                <w:sz w:val="24"/>
                <w:szCs w:val="24"/>
                <w:lang w:val="en-US"/>
              </w:rPr>
              <w:t>agencies</w:t>
            </w:r>
          </w:p>
          <w:p w14:paraId="6FA77986" w14:textId="77777777" w:rsidR="00173D79" w:rsidRPr="007602C9" w:rsidRDefault="00173D79">
            <w:pPr>
              <w:jc w:val="both"/>
              <w:rPr>
                <w:rFonts w:ascii="Times New Roman" w:eastAsia="Times New Roman" w:hAnsi="Times New Roman" w:cs="Times New Roman"/>
                <w:sz w:val="24"/>
                <w:szCs w:val="24"/>
                <w:lang w:val="en-US"/>
              </w:rPr>
            </w:pPr>
          </w:p>
        </w:tc>
      </w:tr>
      <w:tr w:rsidR="00173D79" w:rsidRPr="00317514" w14:paraId="3920127B" w14:textId="77777777" w:rsidTr="00317514">
        <w:trPr>
          <w:trHeight w:val="20"/>
        </w:trPr>
        <w:tc>
          <w:tcPr>
            <w:tcW w:w="497" w:type="dxa"/>
          </w:tcPr>
          <w:p w14:paraId="739F44A0" w14:textId="77777777" w:rsidR="00173D79" w:rsidRDefault="00BB418E">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p>
        </w:tc>
        <w:tc>
          <w:tcPr>
            <w:tcW w:w="3218" w:type="dxa"/>
          </w:tcPr>
          <w:p w14:paraId="40189287" w14:textId="77777777" w:rsidR="00173D79" w:rsidRPr="007602C9" w:rsidRDefault="00317514" w:rsidP="00317514">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E</w:t>
            </w:r>
            <w:r w:rsidR="007602C9" w:rsidRPr="007602C9">
              <w:rPr>
                <w:rFonts w:ascii="Times New Roman" w:eastAsia="Times New Roman" w:hAnsi="Times New Roman" w:cs="Times New Roman"/>
                <w:sz w:val="24"/>
                <w:szCs w:val="24"/>
                <w:lang w:val="en-US"/>
              </w:rPr>
              <w:t xml:space="preserve">nsure separate </w:t>
            </w:r>
            <w:r>
              <w:rPr>
                <w:rFonts w:ascii="Times New Roman" w:eastAsia="Times New Roman" w:hAnsi="Times New Roman" w:cs="Times New Roman"/>
                <w:sz w:val="24"/>
                <w:szCs w:val="24"/>
                <w:lang w:val="en-US"/>
              </w:rPr>
              <w:t>recording</w:t>
            </w:r>
            <w:r w:rsidR="007602C9" w:rsidRPr="007602C9">
              <w:rPr>
                <w:rFonts w:ascii="Times New Roman" w:eastAsia="Times New Roman" w:hAnsi="Times New Roman" w:cs="Times New Roman"/>
                <w:sz w:val="24"/>
                <w:szCs w:val="24"/>
                <w:lang w:val="en-US"/>
              </w:rPr>
              <w:t xml:space="preserve"> and collection of statistical and other data for the needs of operational and strategic analysis and the development / monitoring of the implementation of the strategy and the development of the digital economy</w:t>
            </w:r>
            <w:r w:rsidR="00BB418E" w:rsidRPr="007602C9">
              <w:rPr>
                <w:rFonts w:ascii="Times New Roman" w:eastAsia="Times New Roman" w:hAnsi="Times New Roman" w:cs="Times New Roman"/>
                <w:sz w:val="24"/>
                <w:szCs w:val="24"/>
                <w:lang w:val="en-US"/>
              </w:rPr>
              <w:t>.</w:t>
            </w:r>
          </w:p>
        </w:tc>
        <w:tc>
          <w:tcPr>
            <w:tcW w:w="6634" w:type="dxa"/>
          </w:tcPr>
          <w:p w14:paraId="09BA2E2C" w14:textId="77777777" w:rsidR="00173D79" w:rsidRPr="007602C9" w:rsidRDefault="00BB418E">
            <w:pPr>
              <w:jc w:val="both"/>
              <w:rPr>
                <w:rFonts w:ascii="Times New Roman" w:eastAsia="Times New Roman" w:hAnsi="Times New Roman" w:cs="Times New Roman"/>
                <w:sz w:val="24"/>
                <w:szCs w:val="24"/>
                <w:lang w:val="en-US"/>
              </w:rPr>
            </w:pPr>
            <w:r w:rsidRPr="007602C9">
              <w:rPr>
                <w:rFonts w:ascii="Times New Roman" w:eastAsia="Times New Roman" w:hAnsi="Times New Roman" w:cs="Times New Roman"/>
                <w:sz w:val="24"/>
                <w:szCs w:val="24"/>
                <w:lang w:val="en-US"/>
              </w:rPr>
              <w:t xml:space="preserve">1. </w:t>
            </w:r>
            <w:r w:rsidR="007602C9" w:rsidRPr="007602C9">
              <w:rPr>
                <w:rFonts w:ascii="Times New Roman" w:eastAsia="Times New Roman" w:hAnsi="Times New Roman" w:cs="Times New Roman"/>
                <w:sz w:val="24"/>
                <w:szCs w:val="24"/>
                <w:lang w:val="en-US"/>
              </w:rPr>
              <w:t>Introduce separate accounting, reporting and analytics in government bodies for e-commerce subjects</w:t>
            </w:r>
            <w:r w:rsidRPr="007602C9">
              <w:rPr>
                <w:rFonts w:ascii="Times New Roman" w:eastAsia="Times New Roman" w:hAnsi="Times New Roman" w:cs="Times New Roman"/>
                <w:sz w:val="24"/>
                <w:szCs w:val="24"/>
                <w:lang w:val="en-US"/>
              </w:rPr>
              <w:t>.</w:t>
            </w:r>
          </w:p>
        </w:tc>
        <w:tc>
          <w:tcPr>
            <w:tcW w:w="3402" w:type="dxa"/>
          </w:tcPr>
          <w:p w14:paraId="4689FB64" w14:textId="77777777" w:rsidR="00173D79" w:rsidRPr="007602C9" w:rsidRDefault="007602C9" w:rsidP="007602C9">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Accessible, open, reliable</w:t>
            </w:r>
            <w:r w:rsidRPr="007602C9">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and </w:t>
            </w:r>
            <w:r w:rsidRPr="007602C9">
              <w:rPr>
                <w:rFonts w:ascii="Times New Roman" w:eastAsia="Times New Roman" w:hAnsi="Times New Roman" w:cs="Times New Roman"/>
                <w:sz w:val="24"/>
                <w:szCs w:val="24"/>
                <w:lang w:val="en-US"/>
              </w:rPr>
              <w:t>timely statistics and analytics of the dynamics of the development of the digital economy</w:t>
            </w:r>
            <w:r w:rsidR="00BB418E" w:rsidRPr="007602C9">
              <w:rPr>
                <w:rFonts w:ascii="Times New Roman" w:eastAsia="Times New Roman" w:hAnsi="Times New Roman" w:cs="Times New Roman"/>
                <w:sz w:val="24"/>
                <w:szCs w:val="24"/>
                <w:lang w:val="en-US"/>
              </w:rPr>
              <w:t>.</w:t>
            </w:r>
          </w:p>
        </w:tc>
        <w:tc>
          <w:tcPr>
            <w:tcW w:w="2268" w:type="dxa"/>
          </w:tcPr>
          <w:p w14:paraId="367E0804" w14:textId="77777777" w:rsidR="007602C9" w:rsidRPr="006C2772" w:rsidRDefault="00317514" w:rsidP="007602C9">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Cabinet of Ministers, MEF,</w:t>
            </w:r>
          </w:p>
          <w:p w14:paraId="1C064F62" w14:textId="77777777" w:rsidR="00173D79" w:rsidRPr="007602C9" w:rsidRDefault="007602C9" w:rsidP="007602C9">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MDD</w:t>
            </w:r>
            <w:r w:rsidR="00BB418E" w:rsidRPr="007602C9">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National statistics committee</w:t>
            </w:r>
            <w:r w:rsidR="00BB418E" w:rsidRPr="007602C9">
              <w:rPr>
                <w:rFonts w:ascii="Times New Roman" w:eastAsia="Times New Roman" w:hAnsi="Times New Roman" w:cs="Times New Roman"/>
                <w:sz w:val="24"/>
                <w:szCs w:val="24"/>
                <w:lang w:val="en-US"/>
              </w:rPr>
              <w:t>.</w:t>
            </w:r>
          </w:p>
        </w:tc>
      </w:tr>
      <w:tr w:rsidR="00173D79" w:rsidRPr="002B7CA6" w14:paraId="5C8AA59F" w14:textId="77777777" w:rsidTr="00317514">
        <w:trPr>
          <w:trHeight w:val="20"/>
        </w:trPr>
        <w:tc>
          <w:tcPr>
            <w:tcW w:w="497" w:type="dxa"/>
          </w:tcPr>
          <w:p w14:paraId="1E71D526" w14:textId="77777777" w:rsidR="00173D79" w:rsidRDefault="00BB418E">
            <w:pP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3218" w:type="dxa"/>
          </w:tcPr>
          <w:p w14:paraId="100ACBD4" w14:textId="77777777" w:rsidR="00173D79" w:rsidRPr="007602C9" w:rsidRDefault="007602C9">
            <w:pPr>
              <w:jc w:val="both"/>
              <w:rPr>
                <w:rFonts w:ascii="Times New Roman" w:eastAsia="Times New Roman" w:hAnsi="Times New Roman" w:cs="Times New Roman"/>
                <w:sz w:val="24"/>
                <w:szCs w:val="24"/>
                <w:lang w:val="en-US"/>
              </w:rPr>
            </w:pPr>
            <w:r w:rsidRPr="007602C9">
              <w:rPr>
                <w:rFonts w:ascii="Times New Roman" w:eastAsia="Times New Roman" w:hAnsi="Times New Roman" w:cs="Times New Roman"/>
                <w:sz w:val="24"/>
                <w:szCs w:val="24"/>
                <w:lang w:val="en-US"/>
              </w:rPr>
              <w:t>Ensure the full implementation of the Concept of digital transformation "Digital Kyrgyzstan 2019-2023"</w:t>
            </w:r>
            <w:r w:rsidR="00BB418E" w:rsidRPr="007602C9">
              <w:rPr>
                <w:rFonts w:ascii="Times New Roman" w:eastAsia="Times New Roman" w:hAnsi="Times New Roman" w:cs="Times New Roman"/>
                <w:sz w:val="24"/>
                <w:szCs w:val="24"/>
                <w:lang w:val="en-US"/>
              </w:rPr>
              <w:t>.</w:t>
            </w:r>
          </w:p>
          <w:p w14:paraId="093A4043" w14:textId="77777777" w:rsidR="00173D79" w:rsidRPr="007602C9" w:rsidRDefault="00173D79">
            <w:pPr>
              <w:jc w:val="both"/>
              <w:rPr>
                <w:rFonts w:ascii="Times New Roman" w:eastAsia="Times New Roman" w:hAnsi="Times New Roman" w:cs="Times New Roman"/>
                <w:sz w:val="24"/>
                <w:szCs w:val="24"/>
                <w:lang w:val="en-US"/>
              </w:rPr>
            </w:pPr>
          </w:p>
        </w:tc>
        <w:tc>
          <w:tcPr>
            <w:tcW w:w="6634" w:type="dxa"/>
          </w:tcPr>
          <w:p w14:paraId="1ABFFF51" w14:textId="77777777" w:rsidR="00173D79" w:rsidRPr="007602C9" w:rsidRDefault="00BB418E">
            <w:pPr>
              <w:jc w:val="both"/>
              <w:rPr>
                <w:rFonts w:ascii="Times New Roman" w:eastAsia="Times New Roman" w:hAnsi="Times New Roman" w:cs="Times New Roman"/>
                <w:sz w:val="24"/>
                <w:szCs w:val="24"/>
                <w:lang w:val="en-US"/>
              </w:rPr>
            </w:pPr>
            <w:r w:rsidRPr="007602C9">
              <w:rPr>
                <w:rFonts w:ascii="Times New Roman" w:eastAsia="Times New Roman" w:hAnsi="Times New Roman" w:cs="Times New Roman"/>
                <w:sz w:val="24"/>
                <w:szCs w:val="24"/>
                <w:lang w:val="en-US"/>
              </w:rPr>
              <w:t xml:space="preserve">1. </w:t>
            </w:r>
            <w:r w:rsidR="007602C9" w:rsidRPr="007602C9">
              <w:rPr>
                <w:rFonts w:ascii="Times New Roman" w:eastAsia="Times New Roman" w:hAnsi="Times New Roman" w:cs="Times New Roman"/>
                <w:sz w:val="24"/>
                <w:szCs w:val="24"/>
                <w:lang w:val="en-US"/>
              </w:rPr>
              <w:t>Conduct a thorough monitoring of the implementation of the items of the Roadmap for the implementation of the Concept of digital transformation "Digital Kyrgyzstan 2019-2023</w:t>
            </w:r>
            <w:r w:rsidRPr="007602C9">
              <w:rPr>
                <w:rFonts w:ascii="Times New Roman" w:eastAsia="Times New Roman" w:hAnsi="Times New Roman" w:cs="Times New Roman"/>
                <w:sz w:val="24"/>
                <w:szCs w:val="24"/>
                <w:lang w:val="en-US"/>
              </w:rPr>
              <w:t>".</w:t>
            </w:r>
          </w:p>
        </w:tc>
        <w:tc>
          <w:tcPr>
            <w:tcW w:w="3402" w:type="dxa"/>
          </w:tcPr>
          <w:p w14:paraId="52B28A03" w14:textId="77777777" w:rsidR="00173D79" w:rsidRPr="007602C9" w:rsidRDefault="007602C9">
            <w:pPr>
              <w:jc w:val="both"/>
              <w:rPr>
                <w:rFonts w:ascii="Times New Roman" w:eastAsia="Times New Roman" w:hAnsi="Times New Roman" w:cs="Times New Roman"/>
                <w:sz w:val="24"/>
                <w:szCs w:val="24"/>
                <w:lang w:val="en-US"/>
              </w:rPr>
            </w:pPr>
            <w:r w:rsidRPr="007602C9">
              <w:rPr>
                <w:rFonts w:ascii="Times New Roman" w:eastAsia="Times New Roman" w:hAnsi="Times New Roman" w:cs="Times New Roman"/>
                <w:sz w:val="24"/>
                <w:szCs w:val="24"/>
                <w:lang w:val="en-US"/>
              </w:rPr>
              <w:t>Implementation of digital transformation in various sectors specified in the Concept of digital transformation "Digital Kyrgyzstan 2019-2023</w:t>
            </w:r>
            <w:r w:rsidR="00BB418E" w:rsidRPr="007602C9">
              <w:rPr>
                <w:rFonts w:ascii="Times New Roman" w:eastAsia="Times New Roman" w:hAnsi="Times New Roman" w:cs="Times New Roman"/>
                <w:sz w:val="24"/>
                <w:szCs w:val="24"/>
                <w:lang w:val="en-US"/>
              </w:rPr>
              <w:t>".</w:t>
            </w:r>
          </w:p>
        </w:tc>
        <w:tc>
          <w:tcPr>
            <w:tcW w:w="2268" w:type="dxa"/>
          </w:tcPr>
          <w:p w14:paraId="266568C9" w14:textId="77777777" w:rsidR="007602C9" w:rsidRPr="006C2772" w:rsidRDefault="007602C9" w:rsidP="007602C9">
            <w:pPr>
              <w:jc w:val="both"/>
              <w:rPr>
                <w:rFonts w:ascii="Times New Roman" w:eastAsia="Times New Roman" w:hAnsi="Times New Roman" w:cs="Times New Roman"/>
                <w:sz w:val="24"/>
                <w:szCs w:val="24"/>
                <w:lang w:val="en-US"/>
              </w:rPr>
            </w:pPr>
            <w:r w:rsidRPr="006C2772">
              <w:rPr>
                <w:rFonts w:ascii="Times New Roman" w:eastAsia="Times New Roman" w:hAnsi="Times New Roman" w:cs="Times New Roman"/>
                <w:sz w:val="24"/>
                <w:szCs w:val="24"/>
                <w:lang w:val="en-US"/>
              </w:rPr>
              <w:t>The Cabinet of Ministers;</w:t>
            </w:r>
          </w:p>
          <w:p w14:paraId="1B71BCBD" w14:textId="77777777" w:rsidR="007602C9" w:rsidRPr="006C2772" w:rsidRDefault="007602C9" w:rsidP="007602C9">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MDD</w:t>
            </w:r>
            <w:r w:rsidRPr="006C2772">
              <w:rPr>
                <w:rFonts w:ascii="Times New Roman" w:eastAsia="Times New Roman" w:hAnsi="Times New Roman" w:cs="Times New Roman"/>
                <w:sz w:val="24"/>
                <w:szCs w:val="24"/>
                <w:lang w:val="en-US"/>
              </w:rPr>
              <w:t>;</w:t>
            </w:r>
          </w:p>
          <w:p w14:paraId="756270B4" w14:textId="77777777" w:rsidR="00173D79" w:rsidRPr="007602C9" w:rsidRDefault="007602C9" w:rsidP="007602C9">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ME</w:t>
            </w:r>
            <w:r w:rsidRPr="006C2772">
              <w:rPr>
                <w:rFonts w:ascii="Times New Roman" w:eastAsia="Times New Roman" w:hAnsi="Times New Roman" w:cs="Times New Roman"/>
                <w:sz w:val="24"/>
                <w:szCs w:val="24"/>
                <w:lang w:val="en-US"/>
              </w:rPr>
              <w:t xml:space="preserve">F and other authorized ministries and </w:t>
            </w:r>
            <w:r>
              <w:rPr>
                <w:rFonts w:ascii="Times New Roman" w:eastAsia="Times New Roman" w:hAnsi="Times New Roman" w:cs="Times New Roman"/>
                <w:sz w:val="24"/>
                <w:szCs w:val="24"/>
                <w:lang w:val="en-US"/>
              </w:rPr>
              <w:t>agencies</w:t>
            </w:r>
          </w:p>
        </w:tc>
      </w:tr>
      <w:tr w:rsidR="00173D79" w14:paraId="4B90B242" w14:textId="77777777" w:rsidTr="00317514">
        <w:trPr>
          <w:trHeight w:val="20"/>
        </w:trPr>
        <w:tc>
          <w:tcPr>
            <w:tcW w:w="497" w:type="dxa"/>
          </w:tcPr>
          <w:p w14:paraId="4E00A4E5" w14:textId="77777777" w:rsidR="00173D79" w:rsidRDefault="00BB418E">
            <w:pP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3218" w:type="dxa"/>
          </w:tcPr>
          <w:p w14:paraId="09C2C0C2" w14:textId="77777777" w:rsidR="00173D79" w:rsidRPr="007602C9" w:rsidRDefault="007602C9" w:rsidP="00317514">
            <w:pPr>
              <w:jc w:val="both"/>
              <w:rPr>
                <w:rFonts w:ascii="Times New Roman" w:eastAsia="Times New Roman" w:hAnsi="Times New Roman" w:cs="Times New Roman"/>
                <w:color w:val="FF0000"/>
                <w:sz w:val="24"/>
                <w:szCs w:val="24"/>
                <w:highlight w:val="yellow"/>
                <w:lang w:val="en-US"/>
              </w:rPr>
            </w:pPr>
            <w:r w:rsidRPr="00317514">
              <w:rPr>
                <w:rFonts w:ascii="Times New Roman" w:eastAsia="Times New Roman" w:hAnsi="Times New Roman" w:cs="Times New Roman"/>
                <w:sz w:val="24"/>
                <w:szCs w:val="24"/>
                <w:lang w:val="en-US"/>
              </w:rPr>
              <w:t>Investigation of the feasibility of creating a digital client profile of a financial institution based on a unified customer data exchange center</w:t>
            </w:r>
          </w:p>
        </w:tc>
        <w:tc>
          <w:tcPr>
            <w:tcW w:w="6634" w:type="dxa"/>
          </w:tcPr>
          <w:p w14:paraId="0F69849B" w14:textId="77777777" w:rsidR="00173D79" w:rsidRDefault="007602C9">
            <w:pPr>
              <w:spacing w:line="276" w:lineRule="auto"/>
              <w:jc w:val="both"/>
              <w:rPr>
                <w:rFonts w:ascii="Times New Roman" w:eastAsia="Times New Roman" w:hAnsi="Times New Roman" w:cs="Times New Roman"/>
                <w:color w:val="FF0000"/>
                <w:sz w:val="24"/>
                <w:szCs w:val="24"/>
                <w:highlight w:val="yellow"/>
              </w:rPr>
            </w:pPr>
            <w:r w:rsidRPr="007602C9">
              <w:rPr>
                <w:rFonts w:ascii="Times New Roman" w:eastAsia="Times New Roman" w:hAnsi="Times New Roman" w:cs="Times New Roman"/>
                <w:sz w:val="24"/>
                <w:szCs w:val="24"/>
                <w:lang w:val="en-US"/>
              </w:rPr>
              <w:t>Analytical report</w:t>
            </w:r>
            <w:r w:rsidR="00BB418E" w:rsidRPr="007602C9">
              <w:rPr>
                <w:rFonts w:ascii="Times New Roman" w:eastAsia="Times New Roman" w:hAnsi="Times New Roman" w:cs="Times New Roman"/>
                <w:sz w:val="24"/>
                <w:szCs w:val="24"/>
              </w:rPr>
              <w:t xml:space="preserve"> </w:t>
            </w:r>
          </w:p>
        </w:tc>
        <w:tc>
          <w:tcPr>
            <w:tcW w:w="3402" w:type="dxa"/>
          </w:tcPr>
          <w:p w14:paraId="5E10F5A4" w14:textId="77777777" w:rsidR="00173D79" w:rsidRPr="007602C9" w:rsidRDefault="007602C9">
            <w:pPr>
              <w:rPr>
                <w:rFonts w:ascii="Times New Roman" w:eastAsia="Times New Roman" w:hAnsi="Times New Roman" w:cs="Times New Roman"/>
                <w:sz w:val="24"/>
                <w:szCs w:val="24"/>
                <w:highlight w:val="yellow"/>
                <w:lang w:val="en-US"/>
              </w:rPr>
            </w:pPr>
            <w:r w:rsidRPr="007602C9">
              <w:rPr>
                <w:rFonts w:ascii="Times New Roman" w:eastAsia="Times New Roman" w:hAnsi="Times New Roman" w:cs="Times New Roman"/>
                <w:sz w:val="24"/>
                <w:szCs w:val="24"/>
                <w:lang w:val="en-US"/>
              </w:rPr>
              <w:t>Based on the results of the analytical report, making a decision to implement the concept of a digital customer profile based on a unified customer data exchange center</w:t>
            </w:r>
          </w:p>
        </w:tc>
        <w:tc>
          <w:tcPr>
            <w:tcW w:w="2268" w:type="dxa"/>
          </w:tcPr>
          <w:p w14:paraId="4BAC6B6B" w14:textId="77777777" w:rsidR="00173D79" w:rsidRPr="007602C9" w:rsidRDefault="007602C9">
            <w:pPr>
              <w:jc w:val="both"/>
              <w:rPr>
                <w:rFonts w:ascii="Times New Roman" w:eastAsia="Times New Roman" w:hAnsi="Times New Roman" w:cs="Times New Roman"/>
                <w:sz w:val="24"/>
                <w:szCs w:val="24"/>
                <w:lang w:val="en-US"/>
              </w:rPr>
            </w:pPr>
            <w:r w:rsidRPr="007602C9">
              <w:rPr>
                <w:rFonts w:ascii="Times New Roman" w:eastAsia="Times New Roman" w:hAnsi="Times New Roman" w:cs="Times New Roman"/>
                <w:sz w:val="24"/>
                <w:szCs w:val="24"/>
                <w:lang w:val="en-US"/>
              </w:rPr>
              <w:t>NBKR;</w:t>
            </w:r>
          </w:p>
          <w:p w14:paraId="30A1D5B8" w14:textId="77777777" w:rsidR="007602C9" w:rsidRPr="007602C9" w:rsidRDefault="007602C9">
            <w:pPr>
              <w:jc w:val="both"/>
              <w:rPr>
                <w:rFonts w:ascii="Times New Roman" w:eastAsia="Times New Roman" w:hAnsi="Times New Roman" w:cs="Times New Roman"/>
                <w:sz w:val="24"/>
                <w:szCs w:val="24"/>
                <w:lang w:val="en-US"/>
              </w:rPr>
            </w:pPr>
            <w:r w:rsidRPr="007602C9">
              <w:rPr>
                <w:rFonts w:ascii="Times New Roman" w:eastAsia="Times New Roman" w:hAnsi="Times New Roman" w:cs="Times New Roman"/>
                <w:sz w:val="24"/>
                <w:szCs w:val="24"/>
                <w:lang w:val="en-US"/>
              </w:rPr>
              <w:t>Union of Banks</w:t>
            </w:r>
          </w:p>
        </w:tc>
      </w:tr>
      <w:tr w:rsidR="00173D79" w:rsidRPr="002B7CA6" w14:paraId="4429C746" w14:textId="77777777" w:rsidTr="00317514">
        <w:trPr>
          <w:trHeight w:val="20"/>
        </w:trPr>
        <w:tc>
          <w:tcPr>
            <w:tcW w:w="497" w:type="dxa"/>
          </w:tcPr>
          <w:p w14:paraId="09137395" w14:textId="77777777" w:rsidR="00173D79" w:rsidRPr="00317514" w:rsidRDefault="00317514">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9</w:t>
            </w:r>
          </w:p>
        </w:tc>
        <w:tc>
          <w:tcPr>
            <w:tcW w:w="3218" w:type="dxa"/>
          </w:tcPr>
          <w:p w14:paraId="4A45DA4B" w14:textId="77777777" w:rsidR="00173D79" w:rsidRPr="007602C9" w:rsidRDefault="007602C9">
            <w:pPr>
              <w:spacing w:line="276" w:lineRule="auto"/>
              <w:rPr>
                <w:rFonts w:ascii="Times New Roman" w:eastAsia="Times New Roman" w:hAnsi="Times New Roman" w:cs="Times New Roman"/>
                <w:color w:val="1A1A1A"/>
                <w:sz w:val="24"/>
                <w:szCs w:val="24"/>
                <w:highlight w:val="yellow"/>
                <w:lang w:val="en-US"/>
              </w:rPr>
            </w:pPr>
            <w:r w:rsidRPr="00317514">
              <w:rPr>
                <w:rFonts w:ascii="Times New Roman" w:eastAsia="Times New Roman" w:hAnsi="Times New Roman" w:cs="Times New Roman"/>
                <w:sz w:val="24"/>
                <w:szCs w:val="24"/>
                <w:lang w:val="en-US"/>
              </w:rPr>
              <w:t>Providing access for commercial banks to databases of state bodies (Possibility of</w:t>
            </w:r>
            <w:r w:rsidRPr="007602C9">
              <w:rPr>
                <w:rFonts w:ascii="Times New Roman" w:eastAsia="Times New Roman" w:hAnsi="Times New Roman" w:cs="Times New Roman"/>
                <w:color w:val="1A1A1A"/>
                <w:sz w:val="24"/>
                <w:szCs w:val="24"/>
                <w:lang w:val="en-US"/>
              </w:rPr>
              <w:t xml:space="preserve"> online verification of clients with databases of the State </w:t>
            </w:r>
            <w:r w:rsidRPr="007602C9">
              <w:rPr>
                <w:rFonts w:ascii="Times New Roman" w:eastAsia="Times New Roman" w:hAnsi="Times New Roman" w:cs="Times New Roman"/>
                <w:color w:val="1A1A1A"/>
                <w:sz w:val="24"/>
                <w:szCs w:val="24"/>
                <w:lang w:val="en-US"/>
              </w:rPr>
              <w:lastRenderedPageBreak/>
              <w:t>Registration Service, State Tax Service, S</w:t>
            </w:r>
            <w:r>
              <w:rPr>
                <w:rFonts w:ascii="Times New Roman" w:eastAsia="Times New Roman" w:hAnsi="Times New Roman" w:cs="Times New Roman"/>
                <w:color w:val="1A1A1A"/>
                <w:sz w:val="24"/>
                <w:szCs w:val="24"/>
                <w:lang w:val="en-US"/>
              </w:rPr>
              <w:t xml:space="preserve">ocial </w:t>
            </w:r>
            <w:r w:rsidRPr="007602C9">
              <w:rPr>
                <w:rFonts w:ascii="Times New Roman" w:eastAsia="Times New Roman" w:hAnsi="Times New Roman" w:cs="Times New Roman"/>
                <w:color w:val="1A1A1A"/>
                <w:sz w:val="24"/>
                <w:szCs w:val="24"/>
                <w:lang w:val="en-US"/>
              </w:rPr>
              <w:t>F</w:t>
            </w:r>
            <w:r>
              <w:rPr>
                <w:rFonts w:ascii="Times New Roman" w:eastAsia="Times New Roman" w:hAnsi="Times New Roman" w:cs="Times New Roman"/>
                <w:color w:val="1A1A1A"/>
                <w:sz w:val="24"/>
                <w:szCs w:val="24"/>
                <w:lang w:val="en-US"/>
              </w:rPr>
              <w:t>und</w:t>
            </w:r>
            <w:r w:rsidRPr="007602C9">
              <w:rPr>
                <w:rFonts w:ascii="Times New Roman" w:eastAsia="Times New Roman" w:hAnsi="Times New Roman" w:cs="Times New Roman"/>
                <w:color w:val="1A1A1A"/>
                <w:sz w:val="24"/>
                <w:szCs w:val="24"/>
                <w:lang w:val="en-US"/>
              </w:rPr>
              <w:t>, State Customs Service (database of goods declarations) and the Ministry of Justice of the Kyrgyz Republic)</w:t>
            </w:r>
          </w:p>
        </w:tc>
        <w:tc>
          <w:tcPr>
            <w:tcW w:w="6634" w:type="dxa"/>
          </w:tcPr>
          <w:p w14:paraId="74D44DCD" w14:textId="77777777" w:rsidR="00173D79" w:rsidRPr="007602C9" w:rsidRDefault="00317514">
            <w:pPr>
              <w:rPr>
                <w:rFonts w:ascii="Times New Roman" w:eastAsia="Times New Roman" w:hAnsi="Times New Roman" w:cs="Times New Roman"/>
                <w:sz w:val="24"/>
                <w:szCs w:val="24"/>
                <w:highlight w:val="yellow"/>
                <w:lang w:val="en-US"/>
              </w:rPr>
            </w:pPr>
            <w:r>
              <w:rPr>
                <w:rFonts w:ascii="Times New Roman" w:eastAsia="Times New Roman" w:hAnsi="Times New Roman" w:cs="Times New Roman"/>
                <w:sz w:val="24"/>
                <w:szCs w:val="24"/>
                <w:lang w:val="en-US"/>
              </w:rPr>
              <w:lastRenderedPageBreak/>
              <w:t xml:space="preserve">1. </w:t>
            </w:r>
            <w:r w:rsidR="007602C9">
              <w:rPr>
                <w:rFonts w:ascii="Times New Roman" w:eastAsia="Times New Roman" w:hAnsi="Times New Roman" w:cs="Times New Roman"/>
                <w:sz w:val="24"/>
                <w:szCs w:val="24"/>
                <w:lang w:val="en-US"/>
              </w:rPr>
              <w:t>A</w:t>
            </w:r>
            <w:r w:rsidR="007602C9" w:rsidRPr="007602C9">
              <w:rPr>
                <w:rFonts w:ascii="Times New Roman" w:eastAsia="Times New Roman" w:hAnsi="Times New Roman" w:cs="Times New Roman"/>
                <w:sz w:val="24"/>
                <w:szCs w:val="24"/>
                <w:lang w:val="en-US"/>
              </w:rPr>
              <w:t>doption of legal acts providing such access taking into account the protection of personal data</w:t>
            </w:r>
          </w:p>
          <w:p w14:paraId="0FB9BA85" w14:textId="77777777" w:rsidR="00317514" w:rsidRDefault="00317514">
            <w:pPr>
              <w:spacing w:line="276" w:lineRule="auto"/>
              <w:rPr>
                <w:rFonts w:ascii="Times New Roman" w:eastAsia="Times New Roman" w:hAnsi="Times New Roman" w:cs="Times New Roman"/>
                <w:sz w:val="24"/>
                <w:szCs w:val="24"/>
                <w:lang w:val="en-US"/>
              </w:rPr>
            </w:pPr>
          </w:p>
          <w:p w14:paraId="63353C55" w14:textId="77777777" w:rsidR="00173D79" w:rsidRPr="007602C9" w:rsidRDefault="00317514">
            <w:pPr>
              <w:spacing w:line="276" w:lineRule="auto"/>
              <w:rPr>
                <w:rFonts w:ascii="Times New Roman" w:eastAsia="Times New Roman" w:hAnsi="Times New Roman" w:cs="Times New Roman"/>
                <w:sz w:val="24"/>
                <w:szCs w:val="24"/>
                <w:highlight w:val="yellow"/>
                <w:lang w:val="en-US"/>
              </w:rPr>
            </w:pPr>
            <w:r>
              <w:rPr>
                <w:rFonts w:ascii="Times New Roman" w:eastAsia="Times New Roman" w:hAnsi="Times New Roman" w:cs="Times New Roman"/>
                <w:sz w:val="24"/>
                <w:szCs w:val="24"/>
                <w:lang w:val="en-US"/>
              </w:rPr>
              <w:t xml:space="preserve">2. </w:t>
            </w:r>
            <w:r w:rsidR="007602C9" w:rsidRPr="007602C9">
              <w:rPr>
                <w:rFonts w:ascii="Times New Roman" w:eastAsia="Times New Roman" w:hAnsi="Times New Roman" w:cs="Times New Roman"/>
                <w:sz w:val="24"/>
                <w:szCs w:val="24"/>
                <w:lang w:val="en-US"/>
              </w:rPr>
              <w:t>Providing the ability to connect to a single system or relevant databases</w:t>
            </w:r>
            <w:r w:rsidR="00BB418E" w:rsidRPr="007602C9">
              <w:rPr>
                <w:rFonts w:ascii="Times New Roman" w:eastAsia="Times New Roman" w:hAnsi="Times New Roman" w:cs="Times New Roman"/>
                <w:sz w:val="24"/>
                <w:szCs w:val="24"/>
                <w:highlight w:val="yellow"/>
                <w:lang w:val="en-US"/>
              </w:rPr>
              <w:t xml:space="preserve">  </w:t>
            </w:r>
          </w:p>
        </w:tc>
        <w:tc>
          <w:tcPr>
            <w:tcW w:w="3402" w:type="dxa"/>
          </w:tcPr>
          <w:p w14:paraId="0C5875AE" w14:textId="77777777" w:rsidR="00173D79" w:rsidRPr="007602C9" w:rsidRDefault="007602C9">
            <w:pPr>
              <w:jc w:val="both"/>
              <w:rPr>
                <w:rFonts w:ascii="Times New Roman" w:eastAsia="Times New Roman" w:hAnsi="Times New Roman" w:cs="Times New Roman"/>
                <w:sz w:val="24"/>
                <w:szCs w:val="24"/>
                <w:highlight w:val="yellow"/>
                <w:lang w:val="en-US"/>
              </w:rPr>
            </w:pPr>
            <w:r w:rsidRPr="007602C9">
              <w:rPr>
                <w:rFonts w:ascii="Times New Roman" w:eastAsia="Times New Roman" w:hAnsi="Times New Roman" w:cs="Times New Roman"/>
                <w:sz w:val="24"/>
                <w:szCs w:val="24"/>
                <w:lang w:val="en-US"/>
              </w:rPr>
              <w:t>The growth of remote financial services, and as a result, an increase in the population's access to financial services, especially in the regions</w:t>
            </w:r>
          </w:p>
        </w:tc>
        <w:tc>
          <w:tcPr>
            <w:tcW w:w="2268" w:type="dxa"/>
          </w:tcPr>
          <w:p w14:paraId="38A73DCC" w14:textId="77777777" w:rsidR="00173D79" w:rsidRPr="007602C9" w:rsidRDefault="007602C9">
            <w:pPr>
              <w:jc w:val="both"/>
              <w:rPr>
                <w:rFonts w:ascii="Times New Roman" w:eastAsia="Times New Roman" w:hAnsi="Times New Roman" w:cs="Times New Roman"/>
                <w:sz w:val="24"/>
                <w:szCs w:val="24"/>
                <w:lang w:val="en-US"/>
              </w:rPr>
            </w:pPr>
            <w:r w:rsidRPr="007602C9">
              <w:rPr>
                <w:rFonts w:ascii="Times New Roman" w:eastAsia="Times New Roman" w:hAnsi="Times New Roman" w:cs="Times New Roman"/>
                <w:sz w:val="24"/>
                <w:szCs w:val="24"/>
                <w:lang w:val="en-US"/>
              </w:rPr>
              <w:t>MDD;</w:t>
            </w:r>
          </w:p>
          <w:p w14:paraId="02FA8DAF" w14:textId="77777777" w:rsidR="007602C9" w:rsidRPr="007602C9" w:rsidRDefault="00317514">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State Registration Service</w:t>
            </w:r>
            <w:r w:rsidR="007602C9" w:rsidRPr="007602C9">
              <w:rPr>
                <w:rFonts w:ascii="Times New Roman" w:eastAsia="Times New Roman" w:hAnsi="Times New Roman" w:cs="Times New Roman"/>
                <w:sz w:val="24"/>
                <w:szCs w:val="24"/>
                <w:lang w:val="en-US"/>
              </w:rPr>
              <w:t>;</w:t>
            </w:r>
          </w:p>
          <w:p w14:paraId="611A2C7E" w14:textId="77777777" w:rsidR="007602C9" w:rsidRPr="007602C9" w:rsidRDefault="007602C9">
            <w:pPr>
              <w:jc w:val="both"/>
              <w:rPr>
                <w:rFonts w:ascii="Times New Roman" w:eastAsia="Times New Roman" w:hAnsi="Times New Roman" w:cs="Times New Roman"/>
                <w:sz w:val="24"/>
                <w:szCs w:val="24"/>
                <w:lang w:val="en-US"/>
              </w:rPr>
            </w:pPr>
            <w:r w:rsidRPr="007602C9">
              <w:rPr>
                <w:rFonts w:ascii="Times New Roman" w:eastAsia="Times New Roman" w:hAnsi="Times New Roman" w:cs="Times New Roman"/>
                <w:sz w:val="24"/>
                <w:szCs w:val="24"/>
                <w:lang w:val="en-US"/>
              </w:rPr>
              <w:t>NBKR</w:t>
            </w:r>
          </w:p>
        </w:tc>
      </w:tr>
      <w:tr w:rsidR="00173D79" w14:paraId="22035679" w14:textId="77777777" w:rsidTr="00317514">
        <w:trPr>
          <w:trHeight w:val="20"/>
        </w:trPr>
        <w:tc>
          <w:tcPr>
            <w:tcW w:w="497" w:type="dxa"/>
          </w:tcPr>
          <w:p w14:paraId="11CEAFAF" w14:textId="77777777" w:rsidR="00173D79" w:rsidRPr="00317514" w:rsidRDefault="00F735A5">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10</w:t>
            </w:r>
          </w:p>
        </w:tc>
        <w:tc>
          <w:tcPr>
            <w:tcW w:w="3218" w:type="dxa"/>
          </w:tcPr>
          <w:p w14:paraId="41368B97" w14:textId="77777777" w:rsidR="00173D79" w:rsidRPr="007602C9" w:rsidRDefault="00F735A5" w:rsidP="00F735A5">
            <w:pPr>
              <w:spacing w:line="276" w:lineRule="auto"/>
              <w:rPr>
                <w:rFonts w:ascii="Times New Roman" w:eastAsia="Times New Roman" w:hAnsi="Times New Roman" w:cs="Times New Roman"/>
                <w:color w:val="1A1A1A"/>
                <w:sz w:val="24"/>
                <w:szCs w:val="24"/>
                <w:highlight w:val="yellow"/>
                <w:lang w:val="en-US"/>
              </w:rPr>
            </w:pPr>
            <w:r>
              <w:rPr>
                <w:rFonts w:ascii="Times New Roman" w:eastAsia="Times New Roman" w:hAnsi="Times New Roman" w:cs="Times New Roman"/>
                <w:sz w:val="24"/>
                <w:szCs w:val="24"/>
                <w:lang w:val="en-US"/>
              </w:rPr>
              <w:t>Providing</w:t>
            </w:r>
            <w:r w:rsidR="007602C9" w:rsidRPr="007602C9">
              <w:rPr>
                <w:rFonts w:ascii="Times New Roman" w:eastAsia="Times New Roman" w:hAnsi="Times New Roman" w:cs="Times New Roman"/>
                <w:sz w:val="24"/>
                <w:szCs w:val="24"/>
                <w:lang w:val="en-US"/>
              </w:rPr>
              <w:t xml:space="preserve"> access to convenient non-cash payments in order to stimulate the transition of cash to the formal banking system (increasing the number of points for non-cash payments, expanding the </w:t>
            </w:r>
            <w:r>
              <w:rPr>
                <w:rFonts w:ascii="Times New Roman" w:eastAsia="Times New Roman" w:hAnsi="Times New Roman" w:cs="Times New Roman"/>
                <w:sz w:val="24"/>
                <w:szCs w:val="24"/>
                <w:lang w:val="en-US"/>
              </w:rPr>
              <w:t>financial institutions’</w:t>
            </w:r>
            <w:r w:rsidR="007602C9" w:rsidRPr="007602C9">
              <w:rPr>
                <w:rFonts w:ascii="Times New Roman" w:eastAsia="Times New Roman" w:hAnsi="Times New Roman" w:cs="Times New Roman"/>
                <w:sz w:val="24"/>
                <w:szCs w:val="24"/>
                <w:lang w:val="en-US"/>
              </w:rPr>
              <w:t xml:space="preserve"> agent network by increasing the financial literacy of the population).</w:t>
            </w:r>
          </w:p>
        </w:tc>
        <w:tc>
          <w:tcPr>
            <w:tcW w:w="6634" w:type="dxa"/>
          </w:tcPr>
          <w:p w14:paraId="6495F07A" w14:textId="77777777" w:rsidR="00173D79" w:rsidRPr="009F35EF" w:rsidRDefault="00F735A5">
            <w:pPr>
              <w:rPr>
                <w:rFonts w:ascii="Times New Roman" w:eastAsia="Times New Roman" w:hAnsi="Times New Roman" w:cs="Times New Roman"/>
                <w:sz w:val="24"/>
                <w:szCs w:val="24"/>
                <w:highlight w:val="yellow"/>
                <w:lang w:val="en-US"/>
              </w:rPr>
            </w:pPr>
            <w:r>
              <w:rPr>
                <w:rFonts w:ascii="Times New Roman" w:eastAsia="Times New Roman" w:hAnsi="Times New Roman" w:cs="Times New Roman"/>
                <w:sz w:val="24"/>
                <w:szCs w:val="24"/>
                <w:lang w:val="en-US"/>
              </w:rPr>
              <w:t xml:space="preserve">1. </w:t>
            </w:r>
            <w:r w:rsidR="009F35EF" w:rsidRPr="009F35EF">
              <w:rPr>
                <w:rFonts w:ascii="Times New Roman" w:eastAsia="Times New Roman" w:hAnsi="Times New Roman" w:cs="Times New Roman"/>
                <w:sz w:val="24"/>
                <w:szCs w:val="24"/>
                <w:lang w:val="en-US"/>
              </w:rPr>
              <w:t>Preservation of benefits when importing banking equipment, exemption of non-cash payments from retail taxes</w:t>
            </w:r>
            <w:r w:rsidR="00BB418E" w:rsidRPr="009F35EF">
              <w:rPr>
                <w:rFonts w:ascii="Times New Roman" w:eastAsia="Times New Roman" w:hAnsi="Times New Roman" w:cs="Times New Roman"/>
                <w:sz w:val="24"/>
                <w:szCs w:val="24"/>
                <w:highlight w:val="yellow"/>
                <w:lang w:val="en-US"/>
              </w:rPr>
              <w:t xml:space="preserve">  </w:t>
            </w:r>
          </w:p>
          <w:p w14:paraId="6737633E" w14:textId="77777777" w:rsidR="00173D79" w:rsidRPr="009F35EF" w:rsidRDefault="00173D79">
            <w:pPr>
              <w:rPr>
                <w:rFonts w:ascii="Times New Roman" w:eastAsia="Times New Roman" w:hAnsi="Times New Roman" w:cs="Times New Roman"/>
                <w:sz w:val="24"/>
                <w:szCs w:val="24"/>
                <w:highlight w:val="yellow"/>
                <w:lang w:val="en-US"/>
              </w:rPr>
            </w:pPr>
          </w:p>
          <w:p w14:paraId="52E72314" w14:textId="77777777" w:rsidR="00173D79" w:rsidRDefault="00F735A5">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2. </w:t>
            </w:r>
            <w:r w:rsidR="009F35EF" w:rsidRPr="009F35EF">
              <w:rPr>
                <w:rFonts w:ascii="Times New Roman" w:eastAsia="Times New Roman" w:hAnsi="Times New Roman" w:cs="Times New Roman"/>
                <w:sz w:val="24"/>
                <w:szCs w:val="24"/>
                <w:lang w:val="en-US"/>
              </w:rPr>
              <w:t>Amendments to the regulatory legal acts regulating the agency activity of banks in order to optimize it and create attractive and unobtrusive conditions for bank agents</w:t>
            </w:r>
          </w:p>
          <w:p w14:paraId="0839A324" w14:textId="77777777" w:rsidR="009F35EF" w:rsidRPr="009F35EF" w:rsidRDefault="009F35EF">
            <w:pPr>
              <w:rPr>
                <w:rFonts w:ascii="Times New Roman" w:eastAsia="Times New Roman" w:hAnsi="Times New Roman" w:cs="Times New Roman"/>
                <w:sz w:val="24"/>
                <w:szCs w:val="24"/>
                <w:highlight w:val="yellow"/>
                <w:lang w:val="en-US"/>
              </w:rPr>
            </w:pPr>
          </w:p>
          <w:p w14:paraId="26344CA2" w14:textId="77777777" w:rsidR="009F35EF" w:rsidRPr="009F35EF" w:rsidRDefault="00F735A5" w:rsidP="009F35EF">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3. </w:t>
            </w:r>
            <w:r w:rsidR="009F35EF" w:rsidRPr="009F35EF">
              <w:rPr>
                <w:rFonts w:ascii="Times New Roman" w:eastAsia="Times New Roman" w:hAnsi="Times New Roman" w:cs="Times New Roman"/>
                <w:sz w:val="24"/>
                <w:szCs w:val="24"/>
                <w:lang w:val="en-US"/>
              </w:rPr>
              <w:t xml:space="preserve">Provision of airtime on national TV and radio channels on a preferential basis by </w:t>
            </w:r>
            <w:r w:rsidR="009F35EF">
              <w:rPr>
                <w:rFonts w:ascii="Times New Roman" w:eastAsia="Times New Roman" w:hAnsi="Times New Roman" w:cs="Times New Roman"/>
                <w:sz w:val="24"/>
                <w:szCs w:val="24"/>
                <w:lang w:val="en-US"/>
              </w:rPr>
              <w:t>Union of Banks</w:t>
            </w:r>
            <w:r w:rsidR="009F35EF" w:rsidRPr="009F35EF">
              <w:rPr>
                <w:rFonts w:ascii="Times New Roman" w:eastAsia="Times New Roman" w:hAnsi="Times New Roman" w:cs="Times New Roman"/>
                <w:sz w:val="24"/>
                <w:szCs w:val="24"/>
                <w:lang w:val="en-US"/>
              </w:rPr>
              <w:t xml:space="preserve"> for broadcasting videos to increase the digital </w:t>
            </w:r>
            <w:r>
              <w:rPr>
                <w:rFonts w:ascii="Times New Roman" w:eastAsia="Times New Roman" w:hAnsi="Times New Roman" w:cs="Times New Roman"/>
                <w:sz w:val="24"/>
                <w:szCs w:val="24"/>
                <w:lang w:val="en-US"/>
              </w:rPr>
              <w:t>and financial literacy</w:t>
            </w:r>
            <w:r w:rsidR="009F35EF" w:rsidRPr="009F35EF">
              <w:rPr>
                <w:rFonts w:ascii="Times New Roman" w:eastAsia="Times New Roman" w:hAnsi="Times New Roman" w:cs="Times New Roman"/>
                <w:sz w:val="24"/>
                <w:szCs w:val="24"/>
                <w:lang w:val="en-US"/>
              </w:rPr>
              <w:t xml:space="preserve"> of the population.</w:t>
            </w:r>
          </w:p>
          <w:p w14:paraId="3F6CB14D" w14:textId="77777777" w:rsidR="009F35EF" w:rsidRPr="009F35EF" w:rsidRDefault="009F35EF" w:rsidP="009F35EF">
            <w:pPr>
              <w:rPr>
                <w:rFonts w:ascii="Times New Roman" w:eastAsia="Times New Roman" w:hAnsi="Times New Roman" w:cs="Times New Roman"/>
                <w:sz w:val="24"/>
                <w:szCs w:val="24"/>
                <w:lang w:val="en-US"/>
              </w:rPr>
            </w:pPr>
          </w:p>
          <w:p w14:paraId="47DAB7A1" w14:textId="77777777" w:rsidR="00173D79" w:rsidRPr="009F35EF" w:rsidRDefault="00F735A5" w:rsidP="009F35EF">
            <w:pPr>
              <w:rPr>
                <w:rFonts w:ascii="Times New Roman" w:eastAsia="Times New Roman" w:hAnsi="Times New Roman" w:cs="Times New Roman"/>
                <w:sz w:val="24"/>
                <w:szCs w:val="24"/>
                <w:highlight w:val="yellow"/>
                <w:lang w:val="en-US"/>
              </w:rPr>
            </w:pPr>
            <w:r>
              <w:rPr>
                <w:rFonts w:ascii="Times New Roman" w:eastAsia="Times New Roman" w:hAnsi="Times New Roman" w:cs="Times New Roman"/>
                <w:sz w:val="24"/>
                <w:szCs w:val="24"/>
                <w:lang w:val="en-US"/>
              </w:rPr>
              <w:t xml:space="preserve">4. </w:t>
            </w:r>
            <w:r w:rsidR="009F35EF" w:rsidRPr="009F35EF">
              <w:rPr>
                <w:rFonts w:ascii="Times New Roman" w:eastAsia="Times New Roman" w:hAnsi="Times New Roman" w:cs="Times New Roman"/>
                <w:sz w:val="24"/>
                <w:szCs w:val="24"/>
                <w:lang w:val="en-US"/>
              </w:rPr>
              <w:t>The recommendation of the Ministry of Education to secondary schools and universities on conducting extracurricular activities to increase the digital FG of schoolchildren and students.</w:t>
            </w:r>
            <w:r w:rsidR="00BB418E" w:rsidRPr="009F35EF">
              <w:rPr>
                <w:rFonts w:ascii="Times New Roman" w:eastAsia="Times New Roman" w:hAnsi="Times New Roman" w:cs="Times New Roman"/>
                <w:sz w:val="24"/>
                <w:szCs w:val="24"/>
                <w:highlight w:val="yellow"/>
                <w:lang w:val="en-US"/>
              </w:rPr>
              <w:t xml:space="preserve"> </w:t>
            </w:r>
          </w:p>
          <w:p w14:paraId="2CC38178" w14:textId="77777777" w:rsidR="00173D79" w:rsidRPr="009F35EF" w:rsidRDefault="00BB418E">
            <w:pPr>
              <w:rPr>
                <w:rFonts w:ascii="Times New Roman" w:eastAsia="Times New Roman" w:hAnsi="Times New Roman" w:cs="Times New Roman"/>
                <w:sz w:val="24"/>
                <w:szCs w:val="24"/>
                <w:highlight w:val="yellow"/>
                <w:lang w:val="en-US"/>
              </w:rPr>
            </w:pPr>
            <w:r w:rsidRPr="009F35EF">
              <w:rPr>
                <w:rFonts w:ascii="Times New Roman" w:eastAsia="Times New Roman" w:hAnsi="Times New Roman" w:cs="Times New Roman"/>
                <w:sz w:val="24"/>
                <w:szCs w:val="24"/>
                <w:highlight w:val="yellow"/>
                <w:lang w:val="en-US"/>
              </w:rPr>
              <w:t xml:space="preserve"> </w:t>
            </w:r>
          </w:p>
        </w:tc>
        <w:tc>
          <w:tcPr>
            <w:tcW w:w="3402" w:type="dxa"/>
          </w:tcPr>
          <w:p w14:paraId="634A943C" w14:textId="77777777" w:rsidR="00173D79" w:rsidRPr="009F35EF" w:rsidRDefault="009F35EF">
            <w:pPr>
              <w:jc w:val="both"/>
              <w:rPr>
                <w:rFonts w:ascii="Times New Roman" w:eastAsia="Times New Roman" w:hAnsi="Times New Roman" w:cs="Times New Roman"/>
                <w:sz w:val="24"/>
                <w:szCs w:val="24"/>
                <w:highlight w:val="yellow"/>
                <w:lang w:val="en-US"/>
              </w:rPr>
            </w:pPr>
            <w:r w:rsidRPr="009F35EF">
              <w:rPr>
                <w:rFonts w:ascii="Times New Roman" w:eastAsia="Times New Roman" w:hAnsi="Times New Roman" w:cs="Times New Roman"/>
                <w:sz w:val="24"/>
                <w:szCs w:val="24"/>
                <w:lang w:val="en-US"/>
              </w:rPr>
              <w:t>Increasing the volume of non-cash payments and settlements</w:t>
            </w:r>
          </w:p>
          <w:p w14:paraId="3F25B21D" w14:textId="77777777" w:rsidR="00173D79" w:rsidRPr="009F35EF" w:rsidRDefault="00173D79">
            <w:pPr>
              <w:jc w:val="both"/>
              <w:rPr>
                <w:rFonts w:ascii="Times New Roman" w:eastAsia="Times New Roman" w:hAnsi="Times New Roman" w:cs="Times New Roman"/>
                <w:sz w:val="24"/>
                <w:szCs w:val="24"/>
                <w:highlight w:val="yellow"/>
                <w:lang w:val="en-US"/>
              </w:rPr>
            </w:pPr>
          </w:p>
          <w:p w14:paraId="242EE717" w14:textId="77777777" w:rsidR="00173D79" w:rsidRPr="009F35EF" w:rsidRDefault="009F35EF">
            <w:pPr>
              <w:jc w:val="both"/>
              <w:rPr>
                <w:rFonts w:ascii="Times New Roman" w:eastAsia="Times New Roman" w:hAnsi="Times New Roman" w:cs="Times New Roman"/>
                <w:sz w:val="24"/>
                <w:szCs w:val="24"/>
                <w:highlight w:val="yellow"/>
                <w:lang w:val="en-US"/>
              </w:rPr>
            </w:pPr>
            <w:r w:rsidRPr="009F35EF">
              <w:rPr>
                <w:rFonts w:ascii="Times New Roman" w:eastAsia="Times New Roman" w:hAnsi="Times New Roman" w:cs="Times New Roman"/>
                <w:sz w:val="24"/>
                <w:szCs w:val="24"/>
                <w:lang w:val="en-US"/>
              </w:rPr>
              <w:t>Growth of outlets providing individual banking services, growth in the availability of financial services</w:t>
            </w:r>
            <w:r w:rsidR="00BB418E" w:rsidRPr="009F35EF">
              <w:rPr>
                <w:rFonts w:ascii="Times New Roman" w:eastAsia="Times New Roman" w:hAnsi="Times New Roman" w:cs="Times New Roman"/>
                <w:sz w:val="24"/>
                <w:szCs w:val="24"/>
                <w:highlight w:val="yellow"/>
                <w:lang w:val="en-US"/>
              </w:rPr>
              <w:t xml:space="preserve"> </w:t>
            </w:r>
          </w:p>
        </w:tc>
        <w:tc>
          <w:tcPr>
            <w:tcW w:w="2268" w:type="dxa"/>
          </w:tcPr>
          <w:p w14:paraId="36642E0E" w14:textId="77777777" w:rsidR="00173D79" w:rsidRPr="009F35EF" w:rsidRDefault="009F35EF">
            <w:pPr>
              <w:jc w:val="both"/>
              <w:rPr>
                <w:rFonts w:ascii="Times New Roman" w:eastAsia="Times New Roman" w:hAnsi="Times New Roman" w:cs="Times New Roman"/>
                <w:sz w:val="24"/>
                <w:szCs w:val="24"/>
                <w:lang w:val="en-US"/>
              </w:rPr>
            </w:pPr>
            <w:r w:rsidRPr="009F35EF">
              <w:rPr>
                <w:rFonts w:ascii="Times New Roman" w:eastAsia="Times New Roman" w:hAnsi="Times New Roman" w:cs="Times New Roman"/>
                <w:sz w:val="24"/>
                <w:szCs w:val="24"/>
                <w:lang w:val="en-US"/>
              </w:rPr>
              <w:t>NBKR;</w:t>
            </w:r>
          </w:p>
          <w:p w14:paraId="3C479A9D" w14:textId="77777777" w:rsidR="009F35EF" w:rsidRPr="009F35EF" w:rsidRDefault="009F35EF">
            <w:pPr>
              <w:jc w:val="both"/>
              <w:rPr>
                <w:rFonts w:ascii="Times New Roman" w:eastAsia="Times New Roman" w:hAnsi="Times New Roman" w:cs="Times New Roman"/>
                <w:sz w:val="24"/>
                <w:szCs w:val="24"/>
                <w:highlight w:val="yellow"/>
                <w:lang w:val="en-US"/>
              </w:rPr>
            </w:pPr>
            <w:r w:rsidRPr="009F35EF">
              <w:rPr>
                <w:rFonts w:ascii="Times New Roman" w:eastAsia="Times New Roman" w:hAnsi="Times New Roman" w:cs="Times New Roman"/>
                <w:sz w:val="24"/>
                <w:szCs w:val="24"/>
                <w:lang w:val="en-US"/>
              </w:rPr>
              <w:t>MEF</w:t>
            </w:r>
          </w:p>
        </w:tc>
      </w:tr>
      <w:tr w:rsidR="00173D79" w:rsidRPr="00317514" w14:paraId="4E3281C6" w14:textId="77777777" w:rsidTr="00317514">
        <w:trPr>
          <w:trHeight w:val="20"/>
        </w:trPr>
        <w:tc>
          <w:tcPr>
            <w:tcW w:w="497" w:type="dxa"/>
          </w:tcPr>
          <w:p w14:paraId="751926D6" w14:textId="77777777" w:rsidR="00173D79" w:rsidRPr="00F735A5" w:rsidRDefault="00F735A5">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11</w:t>
            </w:r>
          </w:p>
        </w:tc>
        <w:tc>
          <w:tcPr>
            <w:tcW w:w="3218" w:type="dxa"/>
          </w:tcPr>
          <w:p w14:paraId="60F3D980" w14:textId="77777777" w:rsidR="00173D79" w:rsidRPr="009F35EF" w:rsidRDefault="009F35EF">
            <w:pPr>
              <w:spacing w:line="276" w:lineRule="auto"/>
              <w:rPr>
                <w:rFonts w:ascii="Times New Roman" w:eastAsia="Times New Roman" w:hAnsi="Times New Roman" w:cs="Times New Roman"/>
                <w:sz w:val="24"/>
                <w:szCs w:val="24"/>
                <w:highlight w:val="yellow"/>
                <w:lang w:val="en-US"/>
              </w:rPr>
            </w:pPr>
            <w:r w:rsidRPr="009F35EF">
              <w:rPr>
                <w:rFonts w:ascii="Times New Roman" w:eastAsia="Times New Roman" w:hAnsi="Times New Roman" w:cs="Times New Roman"/>
                <w:sz w:val="24"/>
                <w:szCs w:val="24"/>
                <w:lang w:val="en-US"/>
              </w:rPr>
              <w:t>Ensure an increase in the volume of non-cash settlements through the establishment of a threshold transaction amount, above which transactions must take place only in a non-cash form, and its strict observance</w:t>
            </w:r>
          </w:p>
        </w:tc>
        <w:tc>
          <w:tcPr>
            <w:tcW w:w="6634" w:type="dxa"/>
          </w:tcPr>
          <w:p w14:paraId="05EBE3C9" w14:textId="77777777" w:rsidR="009F35EF" w:rsidRPr="009F35EF" w:rsidRDefault="00F735A5" w:rsidP="009F35EF">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1. </w:t>
            </w:r>
            <w:r w:rsidR="009F35EF" w:rsidRPr="009F35EF">
              <w:rPr>
                <w:rFonts w:ascii="Times New Roman" w:eastAsia="Times New Roman" w:hAnsi="Times New Roman" w:cs="Times New Roman"/>
                <w:sz w:val="24"/>
                <w:szCs w:val="24"/>
                <w:lang w:val="en-US"/>
              </w:rPr>
              <w:t>Adopt a regulatory act with the establishment of a threshold amount of a transaction, above which transactions must occur only in non-cash form.</w:t>
            </w:r>
          </w:p>
          <w:p w14:paraId="458E5928" w14:textId="77777777" w:rsidR="009F35EF" w:rsidRPr="009F35EF" w:rsidRDefault="009F35EF" w:rsidP="009F35EF">
            <w:pPr>
              <w:rPr>
                <w:rFonts w:ascii="Times New Roman" w:eastAsia="Times New Roman" w:hAnsi="Times New Roman" w:cs="Times New Roman"/>
                <w:sz w:val="24"/>
                <w:szCs w:val="24"/>
                <w:lang w:val="en-US"/>
              </w:rPr>
            </w:pPr>
          </w:p>
          <w:p w14:paraId="00FF23C9" w14:textId="77777777" w:rsidR="00173D79" w:rsidRPr="009F35EF" w:rsidRDefault="00F735A5" w:rsidP="009F35EF">
            <w:pPr>
              <w:rPr>
                <w:rFonts w:ascii="Times New Roman" w:eastAsia="Times New Roman" w:hAnsi="Times New Roman" w:cs="Times New Roman"/>
                <w:sz w:val="24"/>
                <w:szCs w:val="24"/>
                <w:highlight w:val="yellow"/>
                <w:lang w:val="en-US"/>
              </w:rPr>
            </w:pPr>
            <w:r>
              <w:rPr>
                <w:rFonts w:ascii="Times New Roman" w:eastAsia="Times New Roman" w:hAnsi="Times New Roman" w:cs="Times New Roman"/>
                <w:sz w:val="24"/>
                <w:szCs w:val="24"/>
                <w:lang w:val="en-US"/>
              </w:rPr>
              <w:t xml:space="preserve">2. </w:t>
            </w:r>
            <w:r w:rsidR="009F35EF" w:rsidRPr="009F35EF">
              <w:rPr>
                <w:rFonts w:ascii="Times New Roman" w:eastAsia="Times New Roman" w:hAnsi="Times New Roman" w:cs="Times New Roman"/>
                <w:sz w:val="24"/>
                <w:szCs w:val="24"/>
                <w:lang w:val="en-US"/>
              </w:rPr>
              <w:t>Conduct a broad awareness campaign among the population and entrepreneurs on the rules for conducting transactions with a set threshold amount.</w:t>
            </w:r>
          </w:p>
        </w:tc>
        <w:tc>
          <w:tcPr>
            <w:tcW w:w="3402" w:type="dxa"/>
          </w:tcPr>
          <w:p w14:paraId="570C77BC" w14:textId="77777777" w:rsidR="00173D79" w:rsidRPr="009F35EF" w:rsidRDefault="009F35EF">
            <w:pPr>
              <w:jc w:val="both"/>
              <w:rPr>
                <w:rFonts w:ascii="Times New Roman" w:eastAsia="Times New Roman" w:hAnsi="Times New Roman" w:cs="Times New Roman"/>
                <w:sz w:val="24"/>
                <w:szCs w:val="24"/>
                <w:highlight w:val="yellow"/>
                <w:lang w:val="en-US"/>
              </w:rPr>
            </w:pPr>
            <w:r w:rsidRPr="009F35EF">
              <w:rPr>
                <w:rFonts w:ascii="Times New Roman" w:eastAsia="Times New Roman" w:hAnsi="Times New Roman" w:cs="Times New Roman"/>
                <w:sz w:val="24"/>
                <w:szCs w:val="24"/>
                <w:lang w:val="en-US"/>
              </w:rPr>
              <w:t>Growth of non-cash transactions</w:t>
            </w:r>
          </w:p>
        </w:tc>
        <w:tc>
          <w:tcPr>
            <w:tcW w:w="2268" w:type="dxa"/>
          </w:tcPr>
          <w:p w14:paraId="145A5D77" w14:textId="77777777" w:rsidR="00173D79" w:rsidRPr="009F35EF" w:rsidRDefault="009F35EF">
            <w:pPr>
              <w:jc w:val="both"/>
              <w:rPr>
                <w:rFonts w:ascii="Times New Roman" w:eastAsia="Times New Roman" w:hAnsi="Times New Roman" w:cs="Times New Roman"/>
                <w:sz w:val="24"/>
                <w:szCs w:val="24"/>
                <w:lang w:val="en-US"/>
              </w:rPr>
            </w:pPr>
            <w:r w:rsidRPr="009F35EF">
              <w:rPr>
                <w:rFonts w:ascii="Times New Roman" w:eastAsia="Times New Roman" w:hAnsi="Times New Roman" w:cs="Times New Roman"/>
                <w:sz w:val="24"/>
                <w:szCs w:val="24"/>
                <w:lang w:val="en-US"/>
              </w:rPr>
              <w:t>MEF</w:t>
            </w:r>
            <w:r w:rsidR="00F735A5">
              <w:rPr>
                <w:rFonts w:ascii="Times New Roman" w:eastAsia="Times New Roman" w:hAnsi="Times New Roman" w:cs="Times New Roman"/>
                <w:sz w:val="24"/>
                <w:szCs w:val="24"/>
                <w:lang w:val="en-US"/>
              </w:rPr>
              <w:t>,</w:t>
            </w:r>
          </w:p>
          <w:p w14:paraId="69C047F7" w14:textId="77777777" w:rsidR="00173D79" w:rsidRPr="009F35EF" w:rsidRDefault="00F735A5">
            <w:pPr>
              <w:jc w:val="both"/>
              <w:rPr>
                <w:rFonts w:ascii="Times New Roman" w:eastAsia="Times New Roman" w:hAnsi="Times New Roman" w:cs="Times New Roman"/>
                <w:sz w:val="24"/>
                <w:szCs w:val="24"/>
                <w:lang w:val="en-US"/>
              </w:rPr>
            </w:pPr>
            <w:proofErr w:type="spellStart"/>
            <w:r>
              <w:rPr>
                <w:rFonts w:ascii="Times New Roman" w:eastAsia="Times New Roman" w:hAnsi="Times New Roman" w:cs="Times New Roman"/>
                <w:sz w:val="24"/>
                <w:szCs w:val="24"/>
                <w:lang w:val="en-US"/>
              </w:rPr>
              <w:t>Mininstry</w:t>
            </w:r>
            <w:proofErr w:type="spellEnd"/>
            <w:r>
              <w:rPr>
                <w:rFonts w:ascii="Times New Roman" w:eastAsia="Times New Roman" w:hAnsi="Times New Roman" w:cs="Times New Roman"/>
                <w:sz w:val="24"/>
                <w:szCs w:val="24"/>
                <w:lang w:val="en-US"/>
              </w:rPr>
              <w:t xml:space="preserve"> of Justice,</w:t>
            </w:r>
          </w:p>
          <w:p w14:paraId="1095AF3E" w14:textId="77777777" w:rsidR="00173D79" w:rsidRPr="009F35EF" w:rsidRDefault="009F35EF">
            <w:pPr>
              <w:jc w:val="both"/>
              <w:rPr>
                <w:rFonts w:ascii="Times New Roman" w:eastAsia="Times New Roman" w:hAnsi="Times New Roman" w:cs="Times New Roman"/>
                <w:sz w:val="24"/>
                <w:szCs w:val="24"/>
                <w:lang w:val="en-US"/>
              </w:rPr>
            </w:pPr>
            <w:r w:rsidRPr="009F35EF">
              <w:rPr>
                <w:rFonts w:ascii="Times New Roman" w:eastAsia="Times New Roman" w:hAnsi="Times New Roman" w:cs="Times New Roman"/>
                <w:sz w:val="24"/>
                <w:szCs w:val="24"/>
                <w:lang w:val="en-US"/>
              </w:rPr>
              <w:t>NBKR</w:t>
            </w:r>
            <w:r w:rsidR="00F735A5">
              <w:rPr>
                <w:rFonts w:ascii="Times New Roman" w:eastAsia="Times New Roman" w:hAnsi="Times New Roman" w:cs="Times New Roman"/>
                <w:sz w:val="24"/>
                <w:szCs w:val="24"/>
                <w:lang w:val="en-US"/>
              </w:rPr>
              <w:t>,</w:t>
            </w:r>
          </w:p>
          <w:p w14:paraId="59708F33" w14:textId="77777777" w:rsidR="00173D79" w:rsidRPr="009F35EF" w:rsidRDefault="009F35EF">
            <w:pPr>
              <w:jc w:val="both"/>
              <w:rPr>
                <w:rFonts w:ascii="Times New Roman" w:eastAsia="Times New Roman" w:hAnsi="Times New Roman" w:cs="Times New Roman"/>
                <w:sz w:val="24"/>
                <w:szCs w:val="24"/>
                <w:highlight w:val="yellow"/>
                <w:lang w:val="en-US"/>
              </w:rPr>
            </w:pPr>
            <w:r w:rsidRPr="009F35EF">
              <w:rPr>
                <w:rFonts w:ascii="Times New Roman" w:eastAsia="Times New Roman" w:hAnsi="Times New Roman" w:cs="Times New Roman"/>
                <w:sz w:val="24"/>
                <w:szCs w:val="24"/>
                <w:lang w:val="en-US"/>
              </w:rPr>
              <w:t>Union of Banks</w:t>
            </w:r>
          </w:p>
        </w:tc>
      </w:tr>
      <w:tr w:rsidR="00173D79" w14:paraId="17203EBC" w14:textId="77777777" w:rsidTr="00317514">
        <w:trPr>
          <w:trHeight w:val="20"/>
        </w:trPr>
        <w:tc>
          <w:tcPr>
            <w:tcW w:w="497" w:type="dxa"/>
          </w:tcPr>
          <w:p w14:paraId="02A97881" w14:textId="77777777" w:rsidR="00173D79" w:rsidRPr="00F735A5" w:rsidRDefault="00F735A5">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12</w:t>
            </w:r>
          </w:p>
        </w:tc>
        <w:tc>
          <w:tcPr>
            <w:tcW w:w="3218" w:type="dxa"/>
          </w:tcPr>
          <w:p w14:paraId="3A808BBC" w14:textId="77777777" w:rsidR="00173D79" w:rsidRPr="009F35EF" w:rsidRDefault="009F35EF" w:rsidP="00F735A5">
            <w:pPr>
              <w:jc w:val="both"/>
              <w:rPr>
                <w:rFonts w:ascii="Times New Roman" w:eastAsia="Times New Roman" w:hAnsi="Times New Roman" w:cs="Times New Roman"/>
                <w:sz w:val="24"/>
                <w:szCs w:val="24"/>
                <w:lang w:val="en-US"/>
              </w:rPr>
            </w:pPr>
            <w:r w:rsidRPr="009F35EF">
              <w:rPr>
                <w:rFonts w:ascii="Times New Roman" w:eastAsia="Times New Roman" w:hAnsi="Times New Roman" w:cs="Times New Roman"/>
                <w:sz w:val="24"/>
                <w:szCs w:val="24"/>
                <w:lang w:val="en-US"/>
              </w:rPr>
              <w:t>Formation of human resources for the digital economy</w:t>
            </w:r>
          </w:p>
        </w:tc>
        <w:tc>
          <w:tcPr>
            <w:tcW w:w="6634" w:type="dxa"/>
          </w:tcPr>
          <w:p w14:paraId="707D7ED7" w14:textId="77777777" w:rsidR="00173D79" w:rsidRPr="009F35EF" w:rsidRDefault="00BB418E">
            <w:pPr>
              <w:jc w:val="both"/>
              <w:rPr>
                <w:rFonts w:ascii="Times New Roman" w:eastAsia="Times New Roman" w:hAnsi="Times New Roman" w:cs="Times New Roman"/>
                <w:sz w:val="24"/>
                <w:szCs w:val="24"/>
                <w:lang w:val="en-US"/>
              </w:rPr>
            </w:pPr>
            <w:r w:rsidRPr="009F35EF">
              <w:rPr>
                <w:rFonts w:ascii="Times New Roman" w:eastAsia="Times New Roman" w:hAnsi="Times New Roman" w:cs="Times New Roman"/>
                <w:sz w:val="24"/>
                <w:szCs w:val="24"/>
                <w:lang w:val="en-US"/>
              </w:rPr>
              <w:t xml:space="preserve">1. </w:t>
            </w:r>
            <w:r w:rsidR="009F35EF" w:rsidRPr="009F35EF">
              <w:rPr>
                <w:rFonts w:ascii="Times New Roman" w:eastAsia="Times New Roman" w:hAnsi="Times New Roman" w:cs="Times New Roman"/>
                <w:sz w:val="24"/>
                <w:szCs w:val="24"/>
                <w:lang w:val="en-US"/>
              </w:rPr>
              <w:t>Develop and implement the Concept of training personnel for the digital (creative) economy</w:t>
            </w:r>
            <w:r w:rsidRPr="009F35EF">
              <w:rPr>
                <w:rFonts w:ascii="Times New Roman" w:eastAsia="Times New Roman" w:hAnsi="Times New Roman" w:cs="Times New Roman"/>
                <w:sz w:val="24"/>
                <w:szCs w:val="24"/>
                <w:lang w:val="en-US"/>
              </w:rPr>
              <w:t>.</w:t>
            </w:r>
          </w:p>
          <w:p w14:paraId="19780341" w14:textId="77777777" w:rsidR="00173D79" w:rsidRPr="009F35EF" w:rsidRDefault="00173D79">
            <w:pPr>
              <w:jc w:val="both"/>
              <w:rPr>
                <w:rFonts w:ascii="Times New Roman" w:eastAsia="Times New Roman" w:hAnsi="Times New Roman" w:cs="Times New Roman"/>
                <w:sz w:val="24"/>
                <w:szCs w:val="24"/>
                <w:lang w:val="en-US"/>
              </w:rPr>
            </w:pPr>
          </w:p>
          <w:p w14:paraId="2C21A5E9" w14:textId="77777777" w:rsidR="00173D79" w:rsidRPr="009F35EF" w:rsidRDefault="00BB418E">
            <w:pPr>
              <w:jc w:val="both"/>
              <w:rPr>
                <w:rFonts w:ascii="Times New Roman" w:eastAsia="Times New Roman" w:hAnsi="Times New Roman" w:cs="Times New Roman"/>
                <w:sz w:val="24"/>
                <w:szCs w:val="24"/>
                <w:lang w:val="en-US"/>
              </w:rPr>
            </w:pPr>
            <w:r w:rsidRPr="009F35EF">
              <w:rPr>
                <w:rFonts w:ascii="Times New Roman" w:eastAsia="Times New Roman" w:hAnsi="Times New Roman" w:cs="Times New Roman"/>
                <w:sz w:val="24"/>
                <w:szCs w:val="24"/>
                <w:lang w:val="en-US"/>
              </w:rPr>
              <w:t xml:space="preserve">2. </w:t>
            </w:r>
            <w:r w:rsidR="009F35EF" w:rsidRPr="009F35EF">
              <w:rPr>
                <w:rFonts w:ascii="Times New Roman" w:eastAsia="Times New Roman" w:hAnsi="Times New Roman" w:cs="Times New Roman"/>
                <w:sz w:val="24"/>
                <w:szCs w:val="24"/>
                <w:lang w:val="en-US"/>
              </w:rPr>
              <w:t>Study, attract and implement international expertise and practices on digital educational standards and methodologies</w:t>
            </w:r>
            <w:r w:rsidRPr="009F35EF">
              <w:rPr>
                <w:rFonts w:ascii="Times New Roman" w:eastAsia="Times New Roman" w:hAnsi="Times New Roman" w:cs="Times New Roman"/>
                <w:sz w:val="24"/>
                <w:szCs w:val="24"/>
                <w:lang w:val="en-US"/>
              </w:rPr>
              <w:t>.</w:t>
            </w:r>
          </w:p>
          <w:p w14:paraId="21E6B88F" w14:textId="77777777" w:rsidR="00173D79" w:rsidRPr="009F35EF" w:rsidRDefault="00BB418E">
            <w:pPr>
              <w:jc w:val="both"/>
              <w:rPr>
                <w:rFonts w:ascii="Times New Roman" w:eastAsia="Times New Roman" w:hAnsi="Times New Roman" w:cs="Times New Roman"/>
                <w:sz w:val="24"/>
                <w:szCs w:val="24"/>
                <w:lang w:val="en-US"/>
              </w:rPr>
            </w:pPr>
            <w:r w:rsidRPr="009F35EF">
              <w:rPr>
                <w:rFonts w:ascii="Times New Roman" w:eastAsia="Times New Roman" w:hAnsi="Times New Roman" w:cs="Times New Roman"/>
                <w:sz w:val="24"/>
                <w:szCs w:val="24"/>
                <w:lang w:val="en-US"/>
              </w:rPr>
              <w:t xml:space="preserve"> </w:t>
            </w:r>
          </w:p>
          <w:p w14:paraId="2B43026B" w14:textId="77777777" w:rsidR="00173D79" w:rsidRPr="009F35EF" w:rsidRDefault="00BB418E">
            <w:pPr>
              <w:jc w:val="both"/>
              <w:rPr>
                <w:rFonts w:ascii="Times New Roman" w:eastAsia="Times New Roman" w:hAnsi="Times New Roman" w:cs="Times New Roman"/>
                <w:sz w:val="24"/>
                <w:szCs w:val="24"/>
                <w:lang w:val="en-US"/>
              </w:rPr>
            </w:pPr>
            <w:r w:rsidRPr="009F35EF">
              <w:rPr>
                <w:rFonts w:ascii="Times New Roman" w:eastAsia="Times New Roman" w:hAnsi="Times New Roman" w:cs="Times New Roman"/>
                <w:sz w:val="24"/>
                <w:szCs w:val="24"/>
                <w:lang w:val="en-US"/>
              </w:rPr>
              <w:t xml:space="preserve">3. </w:t>
            </w:r>
            <w:r w:rsidR="009F35EF" w:rsidRPr="009F35EF">
              <w:rPr>
                <w:rFonts w:ascii="Times New Roman" w:eastAsia="Times New Roman" w:hAnsi="Times New Roman" w:cs="Times New Roman"/>
                <w:sz w:val="24"/>
                <w:szCs w:val="24"/>
                <w:lang w:val="en-US"/>
              </w:rPr>
              <w:t>Pilot launch a digital educational institution (based on a professional technical college, institute or university) with the aim of comprehensive and full-fledged training of a wide range of personnel in such digital areas of the future as</w:t>
            </w:r>
            <w:r w:rsidRPr="009F35EF">
              <w:rPr>
                <w:rFonts w:ascii="Times New Roman" w:eastAsia="Times New Roman" w:hAnsi="Times New Roman" w:cs="Times New Roman"/>
                <w:sz w:val="24"/>
                <w:szCs w:val="24"/>
                <w:lang w:val="en-US"/>
              </w:rPr>
              <w:t>:</w:t>
            </w:r>
          </w:p>
          <w:p w14:paraId="44C08CC0" w14:textId="77777777" w:rsidR="009F35EF" w:rsidRPr="009F35EF" w:rsidRDefault="009F35EF" w:rsidP="009F35EF">
            <w:pPr>
              <w:numPr>
                <w:ilvl w:val="0"/>
                <w:numId w:val="10"/>
              </w:numPr>
              <w:pBdr>
                <w:top w:val="nil"/>
                <w:left w:val="nil"/>
                <w:bottom w:val="nil"/>
                <w:right w:val="nil"/>
                <w:between w:val="nil"/>
              </w:pBdr>
              <w:jc w:val="both"/>
              <w:rPr>
                <w:rFonts w:ascii="Times New Roman" w:eastAsia="Times New Roman" w:hAnsi="Times New Roman" w:cs="Times New Roman"/>
                <w:color w:val="000000"/>
                <w:sz w:val="24"/>
                <w:szCs w:val="24"/>
              </w:rPr>
            </w:pPr>
            <w:r w:rsidRPr="009F35EF">
              <w:rPr>
                <w:rFonts w:ascii="Times New Roman" w:eastAsia="Times New Roman" w:hAnsi="Times New Roman" w:cs="Times New Roman"/>
                <w:color w:val="000000"/>
                <w:sz w:val="24"/>
                <w:szCs w:val="24"/>
              </w:rPr>
              <w:t>Big data analysis;</w:t>
            </w:r>
          </w:p>
          <w:p w14:paraId="29E47F56" w14:textId="77777777" w:rsidR="009F35EF" w:rsidRPr="009F35EF" w:rsidRDefault="009F35EF" w:rsidP="009F35EF">
            <w:pPr>
              <w:numPr>
                <w:ilvl w:val="0"/>
                <w:numId w:val="10"/>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9F35EF">
              <w:rPr>
                <w:rFonts w:ascii="Times New Roman" w:eastAsia="Times New Roman" w:hAnsi="Times New Roman" w:cs="Times New Roman"/>
                <w:color w:val="000000"/>
                <w:sz w:val="24"/>
                <w:szCs w:val="24"/>
                <w:lang w:val="en-US"/>
              </w:rPr>
              <w:t>Digital (IT) project / product management;</w:t>
            </w:r>
          </w:p>
          <w:p w14:paraId="3DF5DB10" w14:textId="77777777" w:rsidR="009F35EF" w:rsidRPr="009F35EF" w:rsidRDefault="009F35EF" w:rsidP="009F35EF">
            <w:pPr>
              <w:numPr>
                <w:ilvl w:val="0"/>
                <w:numId w:val="10"/>
              </w:numPr>
              <w:pBdr>
                <w:top w:val="nil"/>
                <w:left w:val="nil"/>
                <w:bottom w:val="nil"/>
                <w:right w:val="nil"/>
                <w:between w:val="nil"/>
              </w:pBdr>
              <w:jc w:val="both"/>
              <w:rPr>
                <w:rFonts w:ascii="Times New Roman" w:eastAsia="Times New Roman" w:hAnsi="Times New Roman" w:cs="Times New Roman"/>
                <w:color w:val="000000"/>
                <w:sz w:val="24"/>
                <w:szCs w:val="24"/>
              </w:rPr>
            </w:pPr>
            <w:r w:rsidRPr="009F35EF">
              <w:rPr>
                <w:rFonts w:ascii="Times New Roman" w:eastAsia="Times New Roman" w:hAnsi="Times New Roman" w:cs="Times New Roman"/>
                <w:color w:val="000000"/>
                <w:sz w:val="24"/>
                <w:szCs w:val="24"/>
              </w:rPr>
              <w:t>Internet / digital marketing;</w:t>
            </w:r>
          </w:p>
          <w:p w14:paraId="1BE1BFF8" w14:textId="77777777" w:rsidR="009F35EF" w:rsidRPr="009F35EF" w:rsidRDefault="009F35EF" w:rsidP="009F35EF">
            <w:pPr>
              <w:numPr>
                <w:ilvl w:val="0"/>
                <w:numId w:val="10"/>
              </w:numPr>
              <w:pBdr>
                <w:top w:val="nil"/>
                <w:left w:val="nil"/>
                <w:bottom w:val="nil"/>
                <w:right w:val="nil"/>
                <w:between w:val="nil"/>
              </w:pBdr>
              <w:jc w:val="both"/>
              <w:rPr>
                <w:rFonts w:ascii="Times New Roman" w:eastAsia="Times New Roman" w:hAnsi="Times New Roman" w:cs="Times New Roman"/>
                <w:color w:val="000000"/>
                <w:sz w:val="24"/>
                <w:szCs w:val="24"/>
              </w:rPr>
            </w:pPr>
            <w:r w:rsidRPr="009F35EF">
              <w:rPr>
                <w:rFonts w:ascii="Times New Roman" w:eastAsia="Times New Roman" w:hAnsi="Times New Roman" w:cs="Times New Roman"/>
                <w:color w:val="000000"/>
                <w:sz w:val="24"/>
                <w:szCs w:val="24"/>
              </w:rPr>
              <w:t>Digital design;</w:t>
            </w:r>
          </w:p>
          <w:p w14:paraId="3E8E47B0" w14:textId="77777777" w:rsidR="009F35EF" w:rsidRPr="009F35EF" w:rsidRDefault="009F35EF" w:rsidP="009F35EF">
            <w:pPr>
              <w:numPr>
                <w:ilvl w:val="0"/>
                <w:numId w:val="10"/>
              </w:numPr>
              <w:pBdr>
                <w:top w:val="nil"/>
                <w:left w:val="nil"/>
                <w:bottom w:val="nil"/>
                <w:right w:val="nil"/>
                <w:between w:val="nil"/>
              </w:pBdr>
              <w:jc w:val="both"/>
              <w:rPr>
                <w:rFonts w:ascii="Times New Roman" w:eastAsia="Times New Roman" w:hAnsi="Times New Roman" w:cs="Times New Roman"/>
                <w:color w:val="000000"/>
                <w:sz w:val="24"/>
                <w:szCs w:val="24"/>
              </w:rPr>
            </w:pPr>
            <w:r w:rsidRPr="009F35EF">
              <w:rPr>
                <w:rFonts w:ascii="Times New Roman" w:eastAsia="Times New Roman" w:hAnsi="Times New Roman" w:cs="Times New Roman"/>
                <w:color w:val="000000"/>
                <w:sz w:val="24"/>
                <w:szCs w:val="24"/>
              </w:rPr>
              <w:t>Software development;</w:t>
            </w:r>
          </w:p>
          <w:p w14:paraId="7361066C" w14:textId="77777777" w:rsidR="009F35EF" w:rsidRPr="009F35EF" w:rsidRDefault="009F35EF" w:rsidP="009F35EF">
            <w:pPr>
              <w:numPr>
                <w:ilvl w:val="0"/>
                <w:numId w:val="10"/>
              </w:numPr>
              <w:pBdr>
                <w:top w:val="nil"/>
                <w:left w:val="nil"/>
                <w:bottom w:val="nil"/>
                <w:right w:val="nil"/>
                <w:between w:val="nil"/>
              </w:pBdr>
              <w:jc w:val="both"/>
              <w:rPr>
                <w:rFonts w:ascii="Times New Roman" w:eastAsia="Times New Roman" w:hAnsi="Times New Roman" w:cs="Times New Roman"/>
                <w:color w:val="000000"/>
                <w:sz w:val="24"/>
                <w:szCs w:val="24"/>
              </w:rPr>
            </w:pPr>
            <w:r w:rsidRPr="009F35EF">
              <w:rPr>
                <w:rFonts w:ascii="Times New Roman" w:eastAsia="Times New Roman" w:hAnsi="Times New Roman" w:cs="Times New Roman"/>
                <w:color w:val="000000"/>
                <w:sz w:val="24"/>
                <w:szCs w:val="24"/>
              </w:rPr>
              <w:t>Copywriter;</w:t>
            </w:r>
          </w:p>
          <w:p w14:paraId="6C40551E" w14:textId="77777777" w:rsidR="009F35EF" w:rsidRPr="009F35EF" w:rsidRDefault="009F35EF" w:rsidP="009F35EF">
            <w:pPr>
              <w:numPr>
                <w:ilvl w:val="0"/>
                <w:numId w:val="10"/>
              </w:numPr>
              <w:pBdr>
                <w:top w:val="nil"/>
                <w:left w:val="nil"/>
                <w:bottom w:val="nil"/>
                <w:right w:val="nil"/>
                <w:between w:val="nil"/>
              </w:pBdr>
              <w:jc w:val="both"/>
              <w:rPr>
                <w:rFonts w:ascii="Times New Roman" w:eastAsia="Times New Roman" w:hAnsi="Times New Roman" w:cs="Times New Roman"/>
                <w:color w:val="000000"/>
                <w:sz w:val="24"/>
                <w:szCs w:val="24"/>
              </w:rPr>
            </w:pPr>
            <w:r w:rsidRPr="009F35EF">
              <w:rPr>
                <w:rFonts w:ascii="Times New Roman" w:eastAsia="Times New Roman" w:hAnsi="Times New Roman" w:cs="Times New Roman"/>
                <w:color w:val="000000"/>
                <w:sz w:val="24"/>
                <w:szCs w:val="24"/>
              </w:rPr>
              <w:t>Digital / IT lawyer;</w:t>
            </w:r>
          </w:p>
          <w:p w14:paraId="7B0E51B6" w14:textId="77777777" w:rsidR="009F35EF" w:rsidRPr="009F35EF" w:rsidRDefault="009F35EF" w:rsidP="009F35EF">
            <w:pPr>
              <w:numPr>
                <w:ilvl w:val="0"/>
                <w:numId w:val="10"/>
              </w:numPr>
              <w:pBdr>
                <w:top w:val="nil"/>
                <w:left w:val="nil"/>
                <w:bottom w:val="nil"/>
                <w:right w:val="nil"/>
                <w:between w:val="nil"/>
              </w:pBdr>
              <w:jc w:val="both"/>
              <w:rPr>
                <w:rFonts w:ascii="Times New Roman" w:eastAsia="Times New Roman" w:hAnsi="Times New Roman" w:cs="Times New Roman"/>
                <w:color w:val="000000"/>
                <w:sz w:val="24"/>
                <w:szCs w:val="24"/>
              </w:rPr>
            </w:pPr>
            <w:r w:rsidRPr="009F35EF">
              <w:rPr>
                <w:rFonts w:ascii="Times New Roman" w:eastAsia="Times New Roman" w:hAnsi="Times New Roman" w:cs="Times New Roman"/>
                <w:color w:val="000000"/>
                <w:sz w:val="24"/>
                <w:szCs w:val="24"/>
              </w:rPr>
              <w:t>Cybersecurity Specialist;</w:t>
            </w:r>
          </w:p>
          <w:p w14:paraId="6F61B005" w14:textId="77777777" w:rsidR="009F35EF" w:rsidRPr="009F35EF" w:rsidRDefault="009F35EF" w:rsidP="009F35EF">
            <w:pPr>
              <w:numPr>
                <w:ilvl w:val="0"/>
                <w:numId w:val="10"/>
              </w:numPr>
              <w:pBdr>
                <w:top w:val="nil"/>
                <w:left w:val="nil"/>
                <w:bottom w:val="nil"/>
                <w:right w:val="nil"/>
                <w:between w:val="nil"/>
              </w:pBdr>
              <w:jc w:val="both"/>
              <w:rPr>
                <w:rFonts w:ascii="Times New Roman" w:eastAsia="Times New Roman" w:hAnsi="Times New Roman" w:cs="Times New Roman"/>
                <w:color w:val="000000"/>
                <w:sz w:val="24"/>
                <w:szCs w:val="24"/>
              </w:rPr>
            </w:pPr>
            <w:r w:rsidRPr="009F35EF">
              <w:rPr>
                <w:rFonts w:ascii="Times New Roman" w:eastAsia="Times New Roman" w:hAnsi="Times New Roman" w:cs="Times New Roman"/>
                <w:color w:val="000000"/>
                <w:sz w:val="24"/>
                <w:szCs w:val="24"/>
              </w:rPr>
              <w:t>Drone Operator;</w:t>
            </w:r>
          </w:p>
          <w:p w14:paraId="11AAA83B" w14:textId="77777777" w:rsidR="009F35EF" w:rsidRPr="009F35EF" w:rsidRDefault="009F35EF" w:rsidP="009F35EF">
            <w:pPr>
              <w:numPr>
                <w:ilvl w:val="0"/>
                <w:numId w:val="10"/>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9F35EF">
              <w:rPr>
                <w:rFonts w:ascii="Times New Roman" w:eastAsia="Times New Roman" w:hAnsi="Times New Roman" w:cs="Times New Roman"/>
                <w:color w:val="000000"/>
                <w:sz w:val="24"/>
                <w:szCs w:val="24"/>
                <w:lang w:val="en-US"/>
              </w:rPr>
              <w:t>3D printing designer and technician;</w:t>
            </w:r>
          </w:p>
          <w:p w14:paraId="5B048F03" w14:textId="77777777" w:rsidR="009F35EF" w:rsidRPr="009F35EF" w:rsidRDefault="009F35EF" w:rsidP="009F35EF">
            <w:pPr>
              <w:numPr>
                <w:ilvl w:val="0"/>
                <w:numId w:val="10"/>
              </w:numPr>
              <w:pBdr>
                <w:top w:val="nil"/>
                <w:left w:val="nil"/>
                <w:bottom w:val="nil"/>
                <w:right w:val="nil"/>
                <w:between w:val="nil"/>
              </w:pBdr>
              <w:jc w:val="both"/>
              <w:rPr>
                <w:rFonts w:ascii="Times New Roman" w:eastAsia="Times New Roman" w:hAnsi="Times New Roman" w:cs="Times New Roman"/>
                <w:color w:val="000000"/>
                <w:sz w:val="24"/>
                <w:szCs w:val="24"/>
              </w:rPr>
            </w:pPr>
            <w:r w:rsidRPr="009F35EF">
              <w:rPr>
                <w:rFonts w:ascii="Times New Roman" w:eastAsia="Times New Roman" w:hAnsi="Times New Roman" w:cs="Times New Roman"/>
                <w:color w:val="000000"/>
                <w:sz w:val="24"/>
                <w:szCs w:val="24"/>
              </w:rPr>
              <w:t>Data Architect;</w:t>
            </w:r>
          </w:p>
          <w:p w14:paraId="58EF4D0A" w14:textId="77777777" w:rsidR="00173D79" w:rsidRDefault="009F35EF" w:rsidP="009F35EF">
            <w:pPr>
              <w:numPr>
                <w:ilvl w:val="0"/>
                <w:numId w:val="10"/>
              </w:numPr>
              <w:pBdr>
                <w:top w:val="nil"/>
                <w:left w:val="nil"/>
                <w:bottom w:val="nil"/>
                <w:right w:val="nil"/>
                <w:between w:val="nil"/>
              </w:pBdr>
              <w:jc w:val="both"/>
              <w:rPr>
                <w:rFonts w:ascii="Times New Roman" w:eastAsia="Times New Roman" w:hAnsi="Times New Roman" w:cs="Times New Roman"/>
                <w:color w:val="000000"/>
                <w:sz w:val="24"/>
                <w:szCs w:val="24"/>
              </w:rPr>
            </w:pPr>
            <w:r w:rsidRPr="009F35EF">
              <w:rPr>
                <w:rFonts w:ascii="Times New Roman" w:eastAsia="Times New Roman" w:hAnsi="Times New Roman" w:cs="Times New Roman"/>
                <w:color w:val="000000"/>
                <w:sz w:val="24"/>
                <w:szCs w:val="24"/>
              </w:rPr>
              <w:t>Others</w:t>
            </w:r>
            <w:r w:rsidR="00BB418E">
              <w:rPr>
                <w:rFonts w:ascii="Times New Roman" w:eastAsia="Times New Roman" w:hAnsi="Times New Roman" w:cs="Times New Roman"/>
                <w:color w:val="000000"/>
                <w:sz w:val="24"/>
                <w:szCs w:val="24"/>
              </w:rPr>
              <w:t>.</w:t>
            </w:r>
          </w:p>
        </w:tc>
        <w:tc>
          <w:tcPr>
            <w:tcW w:w="3402" w:type="dxa"/>
          </w:tcPr>
          <w:p w14:paraId="6F6B6880" w14:textId="77777777" w:rsidR="00173D79" w:rsidRDefault="00173D79">
            <w:pPr>
              <w:jc w:val="both"/>
              <w:rPr>
                <w:rFonts w:ascii="Times New Roman" w:eastAsia="Times New Roman" w:hAnsi="Times New Roman" w:cs="Times New Roman"/>
                <w:sz w:val="24"/>
                <w:szCs w:val="24"/>
              </w:rPr>
            </w:pPr>
          </w:p>
        </w:tc>
        <w:tc>
          <w:tcPr>
            <w:tcW w:w="2268" w:type="dxa"/>
          </w:tcPr>
          <w:p w14:paraId="0694D79C" w14:textId="77777777" w:rsidR="00173D79" w:rsidRPr="009F35EF" w:rsidRDefault="009F35EF">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Ministry of Education</w:t>
            </w:r>
          </w:p>
        </w:tc>
      </w:tr>
      <w:tr w:rsidR="00173D79" w14:paraId="1EC1FF5B" w14:textId="77777777" w:rsidTr="00317514">
        <w:trPr>
          <w:trHeight w:val="20"/>
        </w:trPr>
        <w:tc>
          <w:tcPr>
            <w:tcW w:w="497" w:type="dxa"/>
          </w:tcPr>
          <w:p w14:paraId="4B137B94" w14:textId="77777777" w:rsidR="00173D79" w:rsidRPr="00F735A5" w:rsidRDefault="00F735A5">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lang w:val="en-US"/>
              </w:rPr>
              <w:t>3</w:t>
            </w:r>
          </w:p>
        </w:tc>
        <w:tc>
          <w:tcPr>
            <w:tcW w:w="3218" w:type="dxa"/>
          </w:tcPr>
          <w:p w14:paraId="4578A8F8" w14:textId="77777777" w:rsidR="00173D79" w:rsidRPr="00481D95" w:rsidRDefault="00481D95">
            <w:pPr>
              <w:jc w:val="both"/>
              <w:rPr>
                <w:rFonts w:ascii="Times New Roman" w:eastAsia="Times New Roman" w:hAnsi="Times New Roman" w:cs="Times New Roman"/>
                <w:sz w:val="24"/>
                <w:szCs w:val="24"/>
                <w:lang w:val="en-US"/>
              </w:rPr>
            </w:pPr>
            <w:r w:rsidRPr="00481D95">
              <w:rPr>
                <w:rFonts w:ascii="Times New Roman" w:eastAsia="Times New Roman" w:hAnsi="Times New Roman" w:cs="Times New Roman"/>
                <w:sz w:val="24"/>
                <w:szCs w:val="24"/>
                <w:lang w:val="en-US"/>
              </w:rPr>
              <w:t>Bring the national legislation in line with the collection, analysis and use of Big Data and the application of a data-based economy, taking into account the best international practice in the framework of improving the digital legislation of the Kyrgyz Republic</w:t>
            </w:r>
            <w:r w:rsidR="00BB418E" w:rsidRPr="00481D95">
              <w:rPr>
                <w:rFonts w:ascii="Times New Roman" w:eastAsia="Times New Roman" w:hAnsi="Times New Roman" w:cs="Times New Roman"/>
                <w:sz w:val="24"/>
                <w:szCs w:val="24"/>
                <w:lang w:val="en-US"/>
              </w:rPr>
              <w:t>.</w:t>
            </w:r>
          </w:p>
        </w:tc>
        <w:tc>
          <w:tcPr>
            <w:tcW w:w="6634" w:type="dxa"/>
          </w:tcPr>
          <w:p w14:paraId="40F70185" w14:textId="77777777" w:rsidR="00173D79" w:rsidRDefault="00BB418E">
            <w:pPr>
              <w:jc w:val="both"/>
              <w:rPr>
                <w:rFonts w:ascii="Times New Roman" w:eastAsia="Times New Roman" w:hAnsi="Times New Roman" w:cs="Times New Roman"/>
                <w:sz w:val="24"/>
                <w:szCs w:val="24"/>
                <w:lang w:val="en-US"/>
              </w:rPr>
            </w:pPr>
            <w:r w:rsidRPr="00481D95">
              <w:rPr>
                <w:rFonts w:ascii="Times New Roman" w:eastAsia="Times New Roman" w:hAnsi="Times New Roman" w:cs="Times New Roman"/>
                <w:sz w:val="24"/>
                <w:szCs w:val="24"/>
                <w:lang w:val="en-US"/>
              </w:rPr>
              <w:t xml:space="preserve">1. </w:t>
            </w:r>
            <w:r w:rsidR="00481D95" w:rsidRPr="00481D95">
              <w:rPr>
                <w:rFonts w:ascii="Times New Roman" w:eastAsia="Times New Roman" w:hAnsi="Times New Roman" w:cs="Times New Roman"/>
                <w:sz w:val="24"/>
                <w:szCs w:val="24"/>
                <w:lang w:val="en-US"/>
              </w:rPr>
              <w:t>Create an interdepartmental working group to develop legislation of the Kyrgyz Republic in the collection, analysis and use of Big Data and the application of a data-based economy, taking into account the best international practice</w:t>
            </w:r>
            <w:r w:rsidRPr="00481D95">
              <w:rPr>
                <w:rFonts w:ascii="Times New Roman" w:eastAsia="Times New Roman" w:hAnsi="Times New Roman" w:cs="Times New Roman"/>
                <w:sz w:val="24"/>
                <w:szCs w:val="24"/>
                <w:lang w:val="en-US"/>
              </w:rPr>
              <w:t xml:space="preserve">. </w:t>
            </w:r>
          </w:p>
          <w:p w14:paraId="5F021379" w14:textId="77777777" w:rsidR="00F735A5" w:rsidRPr="00481D95" w:rsidRDefault="00F735A5">
            <w:pPr>
              <w:jc w:val="both"/>
              <w:rPr>
                <w:rFonts w:ascii="Times New Roman" w:eastAsia="Times New Roman" w:hAnsi="Times New Roman" w:cs="Times New Roman"/>
                <w:sz w:val="24"/>
                <w:szCs w:val="24"/>
                <w:lang w:val="en-US"/>
              </w:rPr>
            </w:pPr>
          </w:p>
          <w:p w14:paraId="6DB1DFB9" w14:textId="77777777" w:rsidR="00F735A5" w:rsidRDefault="00481D95">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w:t>
            </w:r>
            <w:r w:rsidR="00BB418E" w:rsidRPr="00481D95">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Explore the</w:t>
            </w:r>
            <w:r w:rsidRPr="00481D95">
              <w:rPr>
                <w:rFonts w:ascii="Times New Roman" w:eastAsia="Times New Roman" w:hAnsi="Times New Roman" w:cs="Times New Roman"/>
                <w:sz w:val="24"/>
                <w:szCs w:val="24"/>
                <w:lang w:val="en-US"/>
              </w:rPr>
              <w:t xml:space="preserve"> international experience and make efforts to collect, use and analyze data and transform it into digital intelligence and, accordingly, dividends</w:t>
            </w:r>
            <w:r w:rsidR="00BB418E" w:rsidRPr="00481D95">
              <w:rPr>
                <w:rFonts w:ascii="Times New Roman" w:eastAsia="Times New Roman" w:hAnsi="Times New Roman" w:cs="Times New Roman"/>
                <w:sz w:val="24"/>
                <w:szCs w:val="24"/>
                <w:lang w:val="en-US"/>
              </w:rPr>
              <w:t>.</w:t>
            </w:r>
          </w:p>
          <w:p w14:paraId="5BE0A315" w14:textId="77777777" w:rsidR="00173D79" w:rsidRPr="00481D95" w:rsidRDefault="00BB418E">
            <w:pPr>
              <w:jc w:val="both"/>
              <w:rPr>
                <w:rFonts w:ascii="Times New Roman" w:eastAsia="Times New Roman" w:hAnsi="Times New Roman" w:cs="Times New Roman"/>
                <w:sz w:val="24"/>
                <w:szCs w:val="24"/>
                <w:lang w:val="en-US"/>
              </w:rPr>
            </w:pPr>
            <w:r w:rsidRPr="00481D95">
              <w:rPr>
                <w:rFonts w:ascii="Times New Roman" w:eastAsia="Times New Roman" w:hAnsi="Times New Roman" w:cs="Times New Roman"/>
                <w:sz w:val="24"/>
                <w:szCs w:val="24"/>
                <w:lang w:val="en-US"/>
              </w:rPr>
              <w:br/>
            </w:r>
            <w:r w:rsidR="00481D95" w:rsidRPr="00481D95">
              <w:rPr>
                <w:rFonts w:ascii="Times New Roman" w:eastAsia="Times New Roman" w:hAnsi="Times New Roman" w:cs="Times New Roman"/>
                <w:sz w:val="24"/>
                <w:szCs w:val="24"/>
                <w:lang w:val="en-US"/>
              </w:rPr>
              <w:t>3</w:t>
            </w:r>
            <w:r w:rsidRPr="00481D95">
              <w:rPr>
                <w:rFonts w:ascii="Times New Roman" w:eastAsia="Times New Roman" w:hAnsi="Times New Roman" w:cs="Times New Roman"/>
                <w:sz w:val="24"/>
                <w:szCs w:val="24"/>
                <w:lang w:val="en-US"/>
              </w:rPr>
              <w:t xml:space="preserve">. </w:t>
            </w:r>
            <w:r w:rsidR="00481D95" w:rsidRPr="00481D95">
              <w:rPr>
                <w:rFonts w:ascii="Times New Roman" w:eastAsia="Times New Roman" w:hAnsi="Times New Roman" w:cs="Times New Roman"/>
                <w:sz w:val="24"/>
                <w:szCs w:val="24"/>
                <w:lang w:val="en-US"/>
              </w:rPr>
              <w:t xml:space="preserve">On the basis of international practice, create mechanisms along the "data value chain", where the links are companies that collect, synthesize, store, analyze and model data. In this case, value is created as a result of the transformation of data into so-called digital intelligence and their further monetization in the process of </w:t>
            </w:r>
            <w:r w:rsidR="00481D95" w:rsidRPr="00481D95">
              <w:rPr>
                <w:rFonts w:ascii="Times New Roman" w:eastAsia="Times New Roman" w:hAnsi="Times New Roman" w:cs="Times New Roman"/>
                <w:sz w:val="24"/>
                <w:szCs w:val="24"/>
                <w:lang w:val="en-US"/>
              </w:rPr>
              <w:lastRenderedPageBreak/>
              <w:t xml:space="preserve">commercial </w:t>
            </w:r>
            <w:proofErr w:type="gramStart"/>
            <w:r w:rsidR="00481D95" w:rsidRPr="00481D95">
              <w:rPr>
                <w:rFonts w:ascii="Times New Roman" w:eastAsia="Times New Roman" w:hAnsi="Times New Roman" w:cs="Times New Roman"/>
                <w:sz w:val="24"/>
                <w:szCs w:val="24"/>
                <w:lang w:val="en-US"/>
              </w:rPr>
              <w:t>use.</w:t>
            </w:r>
            <w:r w:rsidRPr="00481D95">
              <w:rPr>
                <w:rFonts w:ascii="Times New Roman" w:eastAsia="Times New Roman" w:hAnsi="Times New Roman" w:cs="Times New Roman"/>
                <w:sz w:val="24"/>
                <w:szCs w:val="24"/>
                <w:lang w:val="en-US"/>
              </w:rPr>
              <w:t>.</w:t>
            </w:r>
            <w:proofErr w:type="gramEnd"/>
            <w:r w:rsidRPr="00481D95">
              <w:rPr>
                <w:rFonts w:ascii="Times New Roman" w:eastAsia="Times New Roman" w:hAnsi="Times New Roman" w:cs="Times New Roman"/>
                <w:sz w:val="24"/>
                <w:szCs w:val="24"/>
                <w:lang w:val="en-US"/>
              </w:rPr>
              <w:t xml:space="preserve"> </w:t>
            </w:r>
          </w:p>
          <w:p w14:paraId="53DD459A" w14:textId="77777777" w:rsidR="00173D79" w:rsidRPr="00481D95" w:rsidRDefault="00173D79">
            <w:pPr>
              <w:jc w:val="both"/>
              <w:rPr>
                <w:rFonts w:ascii="Times New Roman" w:eastAsia="Times New Roman" w:hAnsi="Times New Roman" w:cs="Times New Roman"/>
                <w:sz w:val="24"/>
                <w:szCs w:val="24"/>
                <w:lang w:val="en-US"/>
              </w:rPr>
            </w:pPr>
          </w:p>
          <w:p w14:paraId="6AC41124" w14:textId="77777777" w:rsidR="00173D79" w:rsidRPr="00481D95" w:rsidRDefault="00481D95">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w:t>
            </w:r>
            <w:r w:rsidR="00BB418E" w:rsidRPr="00481D95">
              <w:rPr>
                <w:rFonts w:ascii="Times New Roman" w:eastAsia="Times New Roman" w:hAnsi="Times New Roman" w:cs="Times New Roman"/>
                <w:sz w:val="24"/>
                <w:szCs w:val="24"/>
                <w:lang w:val="en-US"/>
              </w:rPr>
              <w:t xml:space="preserve">. </w:t>
            </w:r>
            <w:r w:rsidRPr="00481D95">
              <w:rPr>
                <w:rFonts w:ascii="Times New Roman" w:eastAsia="Times New Roman" w:hAnsi="Times New Roman" w:cs="Times New Roman"/>
                <w:sz w:val="24"/>
                <w:szCs w:val="24"/>
                <w:lang w:val="en-US"/>
              </w:rPr>
              <w:t>Form a platform (through a PPP or purely national) of experts for the creation of a national digital platform that works on the basis of big data and is an environment for transactions and trade operations</w:t>
            </w:r>
            <w:r w:rsidR="00BB418E" w:rsidRPr="00481D95">
              <w:rPr>
                <w:rFonts w:ascii="Times New Roman" w:eastAsia="Times New Roman" w:hAnsi="Times New Roman" w:cs="Times New Roman"/>
                <w:sz w:val="24"/>
                <w:szCs w:val="24"/>
                <w:lang w:val="en-US"/>
              </w:rPr>
              <w:t xml:space="preserve">. </w:t>
            </w:r>
          </w:p>
        </w:tc>
        <w:tc>
          <w:tcPr>
            <w:tcW w:w="3402" w:type="dxa"/>
          </w:tcPr>
          <w:p w14:paraId="7ED27701" w14:textId="77777777" w:rsidR="00173D79" w:rsidRPr="00481D95" w:rsidRDefault="00481D95">
            <w:pPr>
              <w:jc w:val="both"/>
              <w:rPr>
                <w:rFonts w:ascii="Times New Roman" w:eastAsia="Times New Roman" w:hAnsi="Times New Roman" w:cs="Times New Roman"/>
                <w:sz w:val="24"/>
                <w:szCs w:val="24"/>
                <w:lang w:val="en-US"/>
              </w:rPr>
            </w:pPr>
            <w:r w:rsidRPr="00481D95">
              <w:rPr>
                <w:rFonts w:ascii="Times New Roman" w:eastAsia="Times New Roman" w:hAnsi="Times New Roman" w:cs="Times New Roman"/>
                <w:sz w:val="24"/>
                <w:szCs w:val="24"/>
                <w:lang w:val="en-US"/>
              </w:rPr>
              <w:lastRenderedPageBreak/>
              <w:t>Improved legislation of the Kyrgyz Republic in the field of Big Data</w:t>
            </w:r>
            <w:r w:rsidR="00BB418E" w:rsidRPr="00481D95">
              <w:rPr>
                <w:rFonts w:ascii="Times New Roman" w:eastAsia="Times New Roman" w:hAnsi="Times New Roman" w:cs="Times New Roman"/>
                <w:sz w:val="24"/>
                <w:szCs w:val="24"/>
                <w:lang w:val="en-US"/>
              </w:rPr>
              <w:t>.</w:t>
            </w:r>
          </w:p>
        </w:tc>
        <w:tc>
          <w:tcPr>
            <w:tcW w:w="2268" w:type="dxa"/>
          </w:tcPr>
          <w:p w14:paraId="6B2C54E7" w14:textId="77777777" w:rsidR="00173D79" w:rsidRPr="00481D95" w:rsidRDefault="00481D95">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MDD</w:t>
            </w:r>
          </w:p>
        </w:tc>
      </w:tr>
      <w:tr w:rsidR="00173D79" w:rsidRPr="002B7CA6" w14:paraId="40DC2EFD" w14:textId="77777777" w:rsidTr="00317514">
        <w:trPr>
          <w:trHeight w:val="20"/>
        </w:trPr>
        <w:tc>
          <w:tcPr>
            <w:tcW w:w="497" w:type="dxa"/>
          </w:tcPr>
          <w:p w14:paraId="136E0D05" w14:textId="77777777" w:rsidR="00173D79" w:rsidRPr="00F735A5" w:rsidRDefault="00F735A5">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lang w:val="en-US"/>
              </w:rPr>
              <w:t>4</w:t>
            </w:r>
          </w:p>
        </w:tc>
        <w:tc>
          <w:tcPr>
            <w:tcW w:w="3218" w:type="dxa"/>
          </w:tcPr>
          <w:p w14:paraId="7FF62CD0" w14:textId="77777777" w:rsidR="00173D79" w:rsidRPr="00481D95" w:rsidRDefault="00481D95">
            <w:pPr>
              <w:jc w:val="both"/>
              <w:rPr>
                <w:rFonts w:ascii="Times New Roman" w:eastAsia="Times New Roman" w:hAnsi="Times New Roman" w:cs="Times New Roman"/>
                <w:sz w:val="24"/>
                <w:szCs w:val="24"/>
                <w:lang w:val="en-US"/>
              </w:rPr>
            </w:pPr>
            <w:r w:rsidRPr="00481D95">
              <w:rPr>
                <w:rFonts w:ascii="Times New Roman" w:eastAsia="Times New Roman" w:hAnsi="Times New Roman" w:cs="Times New Roman"/>
                <w:sz w:val="24"/>
                <w:szCs w:val="24"/>
                <w:lang w:val="en-US"/>
              </w:rPr>
              <w:t>Improve legislation in the field of intellectual property, including in terms of software regulation and software licensing agreements</w:t>
            </w:r>
            <w:r w:rsidR="00BB418E" w:rsidRPr="00481D95">
              <w:rPr>
                <w:rFonts w:ascii="Times New Roman" w:eastAsia="Times New Roman" w:hAnsi="Times New Roman" w:cs="Times New Roman"/>
                <w:sz w:val="24"/>
                <w:szCs w:val="24"/>
                <w:lang w:val="en-US"/>
              </w:rPr>
              <w:t>.</w:t>
            </w:r>
          </w:p>
        </w:tc>
        <w:tc>
          <w:tcPr>
            <w:tcW w:w="6634" w:type="dxa"/>
          </w:tcPr>
          <w:p w14:paraId="22222A04" w14:textId="77777777" w:rsidR="00173D79" w:rsidRPr="00481D95" w:rsidRDefault="00BB418E">
            <w:pPr>
              <w:jc w:val="both"/>
              <w:rPr>
                <w:rFonts w:ascii="Times New Roman" w:eastAsia="Times New Roman" w:hAnsi="Times New Roman" w:cs="Times New Roman"/>
                <w:sz w:val="24"/>
                <w:szCs w:val="24"/>
                <w:lang w:val="en-US"/>
              </w:rPr>
            </w:pPr>
            <w:r w:rsidRPr="00481D95">
              <w:rPr>
                <w:rFonts w:ascii="Times New Roman" w:eastAsia="Times New Roman" w:hAnsi="Times New Roman" w:cs="Times New Roman"/>
                <w:sz w:val="24"/>
                <w:szCs w:val="24"/>
                <w:lang w:val="en-US"/>
              </w:rPr>
              <w:t xml:space="preserve">1. </w:t>
            </w:r>
            <w:r w:rsidR="00481D95" w:rsidRPr="00481D95">
              <w:rPr>
                <w:rFonts w:ascii="Times New Roman" w:eastAsia="Times New Roman" w:hAnsi="Times New Roman" w:cs="Times New Roman"/>
                <w:sz w:val="24"/>
                <w:szCs w:val="24"/>
                <w:lang w:val="en-US"/>
              </w:rPr>
              <w:t xml:space="preserve">Create an interdepartmental working group </w:t>
            </w:r>
            <w:r w:rsidR="00481D95">
              <w:rPr>
                <w:rFonts w:ascii="Times New Roman" w:eastAsia="Times New Roman" w:hAnsi="Times New Roman" w:cs="Times New Roman"/>
                <w:sz w:val="24"/>
                <w:szCs w:val="24"/>
                <w:lang w:val="en-US"/>
              </w:rPr>
              <w:t>on development of</w:t>
            </w:r>
            <w:r w:rsidR="00481D95" w:rsidRPr="00481D95">
              <w:rPr>
                <w:rFonts w:ascii="Times New Roman" w:eastAsia="Times New Roman" w:hAnsi="Times New Roman" w:cs="Times New Roman"/>
                <w:sz w:val="24"/>
                <w:szCs w:val="24"/>
                <w:lang w:val="en-US"/>
              </w:rPr>
              <w:t xml:space="preserve"> a package of amendments to civil legislation in the field of intellectual property, including in terms of software regulation and software licensing agreements, taking into account the experience of foreign countries, including Russia</w:t>
            </w:r>
            <w:r w:rsidRPr="00481D95">
              <w:rPr>
                <w:rFonts w:ascii="Times New Roman" w:eastAsia="Times New Roman" w:hAnsi="Times New Roman" w:cs="Times New Roman"/>
                <w:sz w:val="24"/>
                <w:szCs w:val="24"/>
                <w:lang w:val="en-US"/>
              </w:rPr>
              <w:t>.</w:t>
            </w:r>
          </w:p>
          <w:p w14:paraId="13B29813" w14:textId="77777777" w:rsidR="00173D79" w:rsidRPr="00481D95" w:rsidRDefault="00173D79">
            <w:pPr>
              <w:jc w:val="both"/>
              <w:rPr>
                <w:rFonts w:ascii="Times New Roman" w:eastAsia="Times New Roman" w:hAnsi="Times New Roman" w:cs="Times New Roman"/>
                <w:sz w:val="24"/>
                <w:szCs w:val="24"/>
                <w:lang w:val="en-US"/>
              </w:rPr>
            </w:pPr>
          </w:p>
        </w:tc>
        <w:tc>
          <w:tcPr>
            <w:tcW w:w="3402" w:type="dxa"/>
          </w:tcPr>
          <w:p w14:paraId="4580C25B" w14:textId="77777777" w:rsidR="00173D79" w:rsidRPr="00481D95" w:rsidRDefault="00481D95">
            <w:pPr>
              <w:jc w:val="both"/>
              <w:rPr>
                <w:rFonts w:ascii="Times New Roman" w:eastAsia="Times New Roman" w:hAnsi="Times New Roman" w:cs="Times New Roman"/>
                <w:sz w:val="24"/>
                <w:szCs w:val="24"/>
                <w:lang w:val="en-US"/>
              </w:rPr>
            </w:pPr>
            <w:r w:rsidRPr="00481D95">
              <w:rPr>
                <w:rFonts w:ascii="Times New Roman" w:eastAsia="Times New Roman" w:hAnsi="Times New Roman" w:cs="Times New Roman"/>
                <w:sz w:val="24"/>
                <w:szCs w:val="24"/>
                <w:lang w:val="en-US"/>
              </w:rPr>
              <w:t>Improved legislation of the Kyrgyz Republic in the field of intellectual property that meets modern requirements and creates favorable conditions for the development of the digital economy in the Kyrgyz Republic</w:t>
            </w:r>
            <w:r w:rsidR="00BB418E" w:rsidRPr="00481D95">
              <w:rPr>
                <w:rFonts w:ascii="Times New Roman" w:eastAsia="Times New Roman" w:hAnsi="Times New Roman" w:cs="Times New Roman"/>
                <w:sz w:val="24"/>
                <w:szCs w:val="24"/>
                <w:lang w:val="en-US"/>
              </w:rPr>
              <w:t>.</w:t>
            </w:r>
          </w:p>
        </w:tc>
        <w:tc>
          <w:tcPr>
            <w:tcW w:w="2268" w:type="dxa"/>
          </w:tcPr>
          <w:p w14:paraId="77ACF266" w14:textId="77777777" w:rsidR="00173D79" w:rsidRPr="00481D95" w:rsidRDefault="00481D95" w:rsidP="00481D95">
            <w:pPr>
              <w:jc w:val="both"/>
              <w:rPr>
                <w:rFonts w:ascii="Times New Roman" w:eastAsia="Times New Roman" w:hAnsi="Times New Roman" w:cs="Times New Roman"/>
                <w:sz w:val="24"/>
                <w:szCs w:val="24"/>
                <w:lang w:val="en-US"/>
              </w:rPr>
            </w:pPr>
            <w:proofErr w:type="spellStart"/>
            <w:r>
              <w:rPr>
                <w:rFonts w:ascii="Times New Roman" w:eastAsia="Times New Roman" w:hAnsi="Times New Roman" w:cs="Times New Roman"/>
                <w:sz w:val="24"/>
                <w:szCs w:val="24"/>
                <w:lang w:val="en-US"/>
              </w:rPr>
              <w:t>Kyrgyzpatent</w:t>
            </w:r>
            <w:proofErr w:type="spellEnd"/>
            <w:r w:rsidR="00BB418E" w:rsidRPr="00481D95">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MEF</w:t>
            </w:r>
            <w:r w:rsidR="00BB418E" w:rsidRPr="00481D95">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MDD</w:t>
            </w:r>
            <w:r w:rsidR="00BB418E" w:rsidRPr="00481D95">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HTP</w:t>
            </w:r>
            <w:r w:rsidR="00BB418E" w:rsidRPr="00481D95">
              <w:rPr>
                <w:rFonts w:ascii="Times New Roman" w:eastAsia="Times New Roman" w:hAnsi="Times New Roman" w:cs="Times New Roman"/>
                <w:sz w:val="24"/>
                <w:szCs w:val="24"/>
                <w:lang w:val="en-US"/>
              </w:rPr>
              <w:t xml:space="preserve">, </w:t>
            </w:r>
            <w:r w:rsidRPr="00481D95">
              <w:rPr>
                <w:rFonts w:ascii="Times New Roman" w:eastAsia="Times New Roman" w:hAnsi="Times New Roman" w:cs="Times New Roman"/>
                <w:sz w:val="24"/>
                <w:szCs w:val="24"/>
                <w:lang w:val="en-US"/>
              </w:rPr>
              <w:t>Kyrgyz Association of Software Developers and other stakeholders</w:t>
            </w:r>
            <w:r w:rsidR="00BB418E" w:rsidRPr="00481D95">
              <w:rPr>
                <w:rFonts w:ascii="Times New Roman" w:eastAsia="Times New Roman" w:hAnsi="Times New Roman" w:cs="Times New Roman"/>
                <w:sz w:val="24"/>
                <w:szCs w:val="24"/>
                <w:lang w:val="en-US"/>
              </w:rPr>
              <w:t>.</w:t>
            </w:r>
          </w:p>
        </w:tc>
      </w:tr>
      <w:tr w:rsidR="00173D79" w:rsidRPr="002B7CA6" w14:paraId="4EEF41B5" w14:textId="77777777" w:rsidTr="00317514">
        <w:trPr>
          <w:trHeight w:val="20"/>
        </w:trPr>
        <w:tc>
          <w:tcPr>
            <w:tcW w:w="497" w:type="dxa"/>
          </w:tcPr>
          <w:p w14:paraId="5A03642B" w14:textId="77777777" w:rsidR="00173D79" w:rsidRPr="00F735A5" w:rsidRDefault="00F735A5">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lang w:val="en-US"/>
              </w:rPr>
              <w:t>5</w:t>
            </w:r>
          </w:p>
        </w:tc>
        <w:tc>
          <w:tcPr>
            <w:tcW w:w="3218" w:type="dxa"/>
          </w:tcPr>
          <w:p w14:paraId="4F26B1AB" w14:textId="77777777" w:rsidR="00173D79" w:rsidRPr="00481D95" w:rsidRDefault="004533F4">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w:t>
            </w:r>
            <w:r w:rsidR="00481D95" w:rsidRPr="00481D95">
              <w:rPr>
                <w:rFonts w:ascii="Times New Roman" w:eastAsia="Times New Roman" w:hAnsi="Times New Roman" w:cs="Times New Roman"/>
                <w:sz w:val="24"/>
                <w:szCs w:val="24"/>
                <w:lang w:val="en-US"/>
              </w:rPr>
              <w:t>ntroduc</w:t>
            </w:r>
            <w:r>
              <w:rPr>
                <w:rFonts w:ascii="Times New Roman" w:eastAsia="Times New Roman" w:hAnsi="Times New Roman" w:cs="Times New Roman"/>
                <w:sz w:val="24"/>
                <w:szCs w:val="24"/>
                <w:lang w:val="en-US"/>
              </w:rPr>
              <w:t>e</w:t>
            </w:r>
            <w:r w:rsidR="00481D95" w:rsidRPr="00481D95">
              <w:rPr>
                <w:rFonts w:ascii="Times New Roman" w:eastAsia="Times New Roman" w:hAnsi="Times New Roman" w:cs="Times New Roman"/>
                <w:sz w:val="24"/>
                <w:szCs w:val="24"/>
                <w:lang w:val="en-US"/>
              </w:rPr>
              <w:t xml:space="preserve"> new standards of upbringing and education in order to fully use the advantages of new information technologies and the digital agenda in the world in order to further develop human capital and adequately prepare for the challenges of the digital economy in the 21st century</w:t>
            </w:r>
            <w:r w:rsidR="00BB418E" w:rsidRPr="00481D95">
              <w:rPr>
                <w:rFonts w:ascii="Times New Roman" w:eastAsia="Times New Roman" w:hAnsi="Times New Roman" w:cs="Times New Roman"/>
                <w:sz w:val="24"/>
                <w:szCs w:val="24"/>
                <w:lang w:val="en-US"/>
              </w:rPr>
              <w:t>.</w:t>
            </w:r>
          </w:p>
          <w:p w14:paraId="1A7AC41E" w14:textId="77777777" w:rsidR="00173D79" w:rsidRPr="00481D95" w:rsidRDefault="00BB418E">
            <w:pPr>
              <w:jc w:val="both"/>
              <w:rPr>
                <w:rFonts w:ascii="Times New Roman" w:eastAsia="Times New Roman" w:hAnsi="Times New Roman" w:cs="Times New Roman"/>
                <w:sz w:val="24"/>
                <w:szCs w:val="24"/>
                <w:lang w:val="en-US"/>
              </w:rPr>
            </w:pPr>
            <w:r w:rsidRPr="00481D95">
              <w:rPr>
                <w:rFonts w:ascii="Times New Roman" w:eastAsia="Times New Roman" w:hAnsi="Times New Roman" w:cs="Times New Roman"/>
                <w:sz w:val="24"/>
                <w:szCs w:val="24"/>
                <w:lang w:val="en-US"/>
              </w:rPr>
              <w:t xml:space="preserve"> </w:t>
            </w:r>
          </w:p>
        </w:tc>
        <w:tc>
          <w:tcPr>
            <w:tcW w:w="6634" w:type="dxa"/>
          </w:tcPr>
          <w:p w14:paraId="72C261F3" w14:textId="77777777" w:rsidR="00173D79" w:rsidRPr="00481D95" w:rsidRDefault="00BB418E">
            <w:pPr>
              <w:jc w:val="both"/>
              <w:rPr>
                <w:rFonts w:ascii="Times New Roman" w:eastAsia="Times New Roman" w:hAnsi="Times New Roman" w:cs="Times New Roman"/>
                <w:sz w:val="24"/>
                <w:szCs w:val="24"/>
                <w:lang w:val="en-US"/>
              </w:rPr>
            </w:pPr>
            <w:r w:rsidRPr="00481D95">
              <w:rPr>
                <w:rFonts w:ascii="Times New Roman" w:eastAsia="Times New Roman" w:hAnsi="Times New Roman" w:cs="Times New Roman"/>
                <w:sz w:val="24"/>
                <w:szCs w:val="24"/>
                <w:lang w:val="en-US"/>
              </w:rPr>
              <w:t xml:space="preserve">1. </w:t>
            </w:r>
            <w:r w:rsidR="00481D95" w:rsidRPr="00481D95">
              <w:rPr>
                <w:rFonts w:ascii="Times New Roman" w:eastAsia="Times New Roman" w:hAnsi="Times New Roman" w:cs="Times New Roman"/>
                <w:sz w:val="24"/>
                <w:szCs w:val="24"/>
                <w:lang w:val="en-US"/>
              </w:rPr>
              <w:t>Develop new standards and approaches in the field of preschool and school education for instilling digital skills, including soft and basic (STEM) skills. At the same time, develop mechanisms for digital hygiene</w:t>
            </w:r>
            <w:r w:rsidRPr="00481D95">
              <w:rPr>
                <w:rFonts w:ascii="Times New Roman" w:eastAsia="Times New Roman" w:hAnsi="Times New Roman" w:cs="Times New Roman"/>
                <w:sz w:val="24"/>
                <w:szCs w:val="24"/>
                <w:lang w:val="en-US"/>
              </w:rPr>
              <w:t xml:space="preserve">. </w:t>
            </w:r>
          </w:p>
          <w:p w14:paraId="2634AA2E" w14:textId="77777777" w:rsidR="00173D79" w:rsidRPr="00481D95" w:rsidRDefault="00173D79">
            <w:pPr>
              <w:jc w:val="both"/>
              <w:rPr>
                <w:rFonts w:ascii="Times New Roman" w:eastAsia="Times New Roman" w:hAnsi="Times New Roman" w:cs="Times New Roman"/>
                <w:sz w:val="24"/>
                <w:szCs w:val="24"/>
                <w:lang w:val="en-US"/>
              </w:rPr>
            </w:pPr>
          </w:p>
          <w:p w14:paraId="4D7166C6" w14:textId="77777777" w:rsidR="00173D79" w:rsidRPr="00481D95" w:rsidRDefault="00BB418E">
            <w:pPr>
              <w:jc w:val="both"/>
              <w:rPr>
                <w:rFonts w:ascii="Times New Roman" w:eastAsia="Times New Roman" w:hAnsi="Times New Roman" w:cs="Times New Roman"/>
                <w:sz w:val="24"/>
                <w:szCs w:val="24"/>
                <w:lang w:val="en-US"/>
              </w:rPr>
            </w:pPr>
            <w:r w:rsidRPr="00481D95">
              <w:rPr>
                <w:rFonts w:ascii="Times New Roman" w:eastAsia="Times New Roman" w:hAnsi="Times New Roman" w:cs="Times New Roman"/>
                <w:sz w:val="24"/>
                <w:szCs w:val="24"/>
                <w:lang w:val="en-US"/>
              </w:rPr>
              <w:t xml:space="preserve">2. </w:t>
            </w:r>
            <w:r w:rsidR="00481D95" w:rsidRPr="00481D95">
              <w:rPr>
                <w:rFonts w:ascii="Times New Roman" w:eastAsia="Times New Roman" w:hAnsi="Times New Roman" w:cs="Times New Roman"/>
                <w:sz w:val="24"/>
                <w:szCs w:val="24"/>
                <w:lang w:val="en-US"/>
              </w:rPr>
              <w:t>Develop new standards and approaches in the field of higher education and secondary specialized education to develop digital literacy and digital competence, and strengthen soft and basic (STEM) skills</w:t>
            </w:r>
            <w:r w:rsidRPr="00481D95">
              <w:rPr>
                <w:rFonts w:ascii="Times New Roman" w:eastAsia="Times New Roman" w:hAnsi="Times New Roman" w:cs="Times New Roman"/>
                <w:sz w:val="24"/>
                <w:szCs w:val="24"/>
                <w:lang w:val="en-US"/>
              </w:rPr>
              <w:t>.</w:t>
            </w:r>
          </w:p>
          <w:p w14:paraId="12809F63" w14:textId="77777777" w:rsidR="00173D79" w:rsidRPr="00481D95" w:rsidRDefault="00173D79">
            <w:pPr>
              <w:jc w:val="both"/>
              <w:rPr>
                <w:rFonts w:ascii="Times New Roman" w:eastAsia="Times New Roman" w:hAnsi="Times New Roman" w:cs="Times New Roman"/>
                <w:sz w:val="24"/>
                <w:szCs w:val="24"/>
                <w:lang w:val="en-US"/>
              </w:rPr>
            </w:pPr>
          </w:p>
          <w:p w14:paraId="6B6F4A31" w14:textId="77777777" w:rsidR="00173D79" w:rsidRPr="00481D95" w:rsidRDefault="00BB418E">
            <w:pPr>
              <w:jc w:val="both"/>
              <w:rPr>
                <w:rFonts w:ascii="Times New Roman" w:eastAsia="Times New Roman" w:hAnsi="Times New Roman" w:cs="Times New Roman"/>
                <w:sz w:val="24"/>
                <w:szCs w:val="24"/>
                <w:lang w:val="en-US"/>
              </w:rPr>
            </w:pPr>
            <w:r w:rsidRPr="00481D95">
              <w:rPr>
                <w:rFonts w:ascii="Times New Roman" w:eastAsia="Times New Roman" w:hAnsi="Times New Roman" w:cs="Times New Roman"/>
                <w:sz w:val="24"/>
                <w:szCs w:val="24"/>
                <w:lang w:val="en-US"/>
              </w:rPr>
              <w:t xml:space="preserve">3. </w:t>
            </w:r>
            <w:r w:rsidR="004533F4">
              <w:rPr>
                <w:rFonts w:ascii="Times New Roman" w:eastAsia="Times New Roman" w:hAnsi="Times New Roman" w:cs="Times New Roman"/>
                <w:sz w:val="24"/>
                <w:szCs w:val="24"/>
                <w:lang w:val="en-US"/>
              </w:rPr>
              <w:t>D</w:t>
            </w:r>
            <w:r w:rsidR="00481D95" w:rsidRPr="00481D95">
              <w:rPr>
                <w:rFonts w:ascii="Times New Roman" w:eastAsia="Times New Roman" w:hAnsi="Times New Roman" w:cs="Times New Roman"/>
                <w:sz w:val="24"/>
                <w:szCs w:val="24"/>
                <w:lang w:val="en-US"/>
              </w:rPr>
              <w:t xml:space="preserve">evelop new standards for state and </w:t>
            </w:r>
            <w:r w:rsidR="00481D95">
              <w:rPr>
                <w:rFonts w:ascii="Times New Roman" w:eastAsia="Times New Roman" w:hAnsi="Times New Roman" w:cs="Times New Roman"/>
                <w:sz w:val="24"/>
                <w:szCs w:val="24"/>
                <w:lang w:val="en-US"/>
              </w:rPr>
              <w:t>state</w:t>
            </w:r>
            <w:r w:rsidR="00481D95" w:rsidRPr="00481D95">
              <w:rPr>
                <w:rFonts w:ascii="Times New Roman" w:eastAsia="Times New Roman" w:hAnsi="Times New Roman" w:cs="Times New Roman"/>
                <w:sz w:val="24"/>
                <w:szCs w:val="24"/>
                <w:lang w:val="en-US"/>
              </w:rPr>
              <w:t xml:space="preserve"> employees to improve and develop digital knowledge and competence, and in parallel to strengthen soft (flexible-soft) skills in such areas as</w:t>
            </w:r>
            <w:r w:rsidRPr="00481D95">
              <w:rPr>
                <w:rFonts w:ascii="Times New Roman" w:eastAsia="Times New Roman" w:hAnsi="Times New Roman" w:cs="Times New Roman"/>
                <w:sz w:val="24"/>
                <w:szCs w:val="24"/>
                <w:lang w:val="en-US"/>
              </w:rPr>
              <w:t>:</w:t>
            </w:r>
          </w:p>
          <w:p w14:paraId="277E209B" w14:textId="77777777" w:rsidR="00481D95" w:rsidRPr="00481D95" w:rsidRDefault="00481D95" w:rsidP="00481D95">
            <w:pPr>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sidRPr="00481D95">
              <w:rPr>
                <w:rFonts w:ascii="Times New Roman" w:eastAsia="Times New Roman" w:hAnsi="Times New Roman" w:cs="Times New Roman"/>
                <w:color w:val="000000"/>
                <w:sz w:val="24"/>
                <w:szCs w:val="24"/>
              </w:rPr>
              <w:t>communications;</w:t>
            </w:r>
          </w:p>
          <w:p w14:paraId="2CB595E1" w14:textId="77777777" w:rsidR="00481D95" w:rsidRPr="00481D95" w:rsidRDefault="00481D95" w:rsidP="00481D95">
            <w:pPr>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sidRPr="00481D95">
              <w:rPr>
                <w:rFonts w:ascii="Times New Roman" w:eastAsia="Times New Roman" w:hAnsi="Times New Roman" w:cs="Times New Roman"/>
                <w:color w:val="000000"/>
                <w:sz w:val="24"/>
                <w:szCs w:val="24"/>
              </w:rPr>
              <w:t>teamwork;</w:t>
            </w:r>
          </w:p>
          <w:p w14:paraId="4D439BB9" w14:textId="77777777" w:rsidR="00173D79" w:rsidRDefault="00481D95" w:rsidP="00481D95">
            <w:pPr>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sidRPr="00481D95">
              <w:rPr>
                <w:rFonts w:ascii="Times New Roman" w:eastAsia="Times New Roman" w:hAnsi="Times New Roman" w:cs="Times New Roman"/>
                <w:color w:val="000000"/>
                <w:sz w:val="24"/>
                <w:szCs w:val="24"/>
              </w:rPr>
              <w:t>flexibility</w:t>
            </w:r>
            <w:r w:rsidR="00BB418E">
              <w:rPr>
                <w:rFonts w:ascii="Times New Roman" w:eastAsia="Times New Roman" w:hAnsi="Times New Roman" w:cs="Times New Roman"/>
                <w:color w:val="000000"/>
                <w:sz w:val="24"/>
                <w:szCs w:val="24"/>
              </w:rPr>
              <w:t>;</w:t>
            </w:r>
          </w:p>
          <w:sdt>
            <w:sdtPr>
              <w:tag w:val="goog_rdk_1"/>
              <w:id w:val="1837111869"/>
            </w:sdtPr>
            <w:sdtEndPr>
              <w:rPr>
                <w:rFonts w:ascii="Times New Roman" w:eastAsia="Times New Roman" w:hAnsi="Times New Roman" w:cs="Times New Roman"/>
                <w:color w:val="000000"/>
                <w:sz w:val="24"/>
                <w:szCs w:val="24"/>
              </w:rPr>
            </w:sdtEndPr>
            <w:sdtContent>
              <w:p w14:paraId="35B9F0E2" w14:textId="77777777" w:rsidR="00173D79" w:rsidRDefault="00481D95" w:rsidP="00481D95">
                <w:pPr>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sidRPr="00481D95">
                  <w:rPr>
                    <w:rFonts w:ascii="Times New Roman" w:eastAsia="Times New Roman" w:hAnsi="Times New Roman" w:cs="Times New Roman"/>
                    <w:color w:val="000000"/>
                    <w:sz w:val="24"/>
                    <w:szCs w:val="24"/>
                  </w:rPr>
                  <w:t>cooperation</w:t>
                </w:r>
                <w:r w:rsidR="00BB418E">
                  <w:rPr>
                    <w:rFonts w:ascii="Times New Roman" w:eastAsia="Times New Roman" w:hAnsi="Times New Roman" w:cs="Times New Roman"/>
                    <w:color w:val="000000"/>
                    <w:sz w:val="24"/>
                    <w:szCs w:val="24"/>
                  </w:rPr>
                  <w:t>.</w:t>
                </w:r>
                <w:sdt>
                  <w:sdtPr>
                    <w:rPr>
                      <w:rFonts w:ascii="Times New Roman" w:eastAsia="Times New Roman" w:hAnsi="Times New Roman" w:cs="Times New Roman"/>
                      <w:color w:val="000000"/>
                      <w:sz w:val="24"/>
                      <w:szCs w:val="24"/>
                    </w:rPr>
                    <w:tag w:val="goog_rdk_0"/>
                    <w:id w:val="1573930180"/>
                  </w:sdtPr>
                  <w:sdtEndPr/>
                  <w:sdtContent/>
                </w:sdt>
              </w:p>
            </w:sdtContent>
          </w:sdt>
          <w:sdt>
            <w:sdtPr>
              <w:rPr>
                <w:rFonts w:ascii="Times New Roman" w:eastAsia="Times New Roman" w:hAnsi="Times New Roman" w:cs="Times New Roman"/>
                <w:color w:val="000000"/>
                <w:sz w:val="24"/>
                <w:szCs w:val="24"/>
              </w:rPr>
              <w:tag w:val="goog_rdk_4"/>
              <w:id w:val="464326023"/>
            </w:sdtPr>
            <w:sdtEndPr>
              <w:rPr>
                <w:rFonts w:ascii="Calibri" w:eastAsia="Calibri" w:hAnsi="Calibri" w:cs="Calibri"/>
                <w:color w:val="auto"/>
                <w:sz w:val="20"/>
                <w:szCs w:val="20"/>
              </w:rPr>
            </w:sdtEndPr>
            <w:sdtContent>
              <w:p w14:paraId="395ADE6D" w14:textId="77777777" w:rsidR="00173D79" w:rsidRPr="00481D95" w:rsidRDefault="001B311A" w:rsidP="00481D95">
                <w:pPr>
                  <w:numPr>
                    <w:ilvl w:val="0"/>
                    <w:numId w:val="1"/>
                  </w:numPr>
                  <w:jc w:val="both"/>
                  <w:rPr>
                    <w:rFonts w:ascii="Arial" w:eastAsia="Arial" w:hAnsi="Arial" w:cs="Arial"/>
                    <w:color w:val="000000"/>
                    <w:sz w:val="22"/>
                    <w:szCs w:val="22"/>
                    <w:lang w:val="en-US"/>
                  </w:rPr>
                </w:pPr>
                <w:sdt>
                  <w:sdtPr>
                    <w:rPr>
                      <w:rFonts w:ascii="Times New Roman" w:eastAsia="Times New Roman" w:hAnsi="Times New Roman" w:cs="Times New Roman"/>
                      <w:color w:val="000000"/>
                      <w:sz w:val="24"/>
                      <w:szCs w:val="24"/>
                    </w:rPr>
                    <w:tag w:val="goog_rdk_2"/>
                    <w:id w:val="-633329517"/>
                  </w:sdtPr>
                  <w:sdtEndPr/>
                  <w:sdtContent>
                    <w:r w:rsidR="00481D95" w:rsidRPr="00317514">
                      <w:rPr>
                        <w:rFonts w:ascii="Times New Roman" w:eastAsia="Times New Roman" w:hAnsi="Times New Roman" w:cs="Times New Roman"/>
                        <w:color w:val="000000"/>
                        <w:sz w:val="24"/>
                        <w:szCs w:val="24"/>
                        <w:lang w:val="en-US"/>
                      </w:rPr>
                      <w:t>Adapt the material in two languages: Kyrgyz and Russian</w:t>
                    </w:r>
                  </w:sdtContent>
                </w:sdt>
                <w:sdt>
                  <w:sdtPr>
                    <w:tag w:val="goog_rdk_3"/>
                    <w:id w:val="-606968462"/>
                  </w:sdtPr>
                  <w:sdtEndPr/>
                  <w:sdtContent/>
                </w:sdt>
              </w:p>
            </w:sdtContent>
          </w:sdt>
        </w:tc>
        <w:tc>
          <w:tcPr>
            <w:tcW w:w="3402" w:type="dxa"/>
          </w:tcPr>
          <w:p w14:paraId="6E13CAA5" w14:textId="77777777" w:rsidR="00173D79" w:rsidRPr="00481D95" w:rsidRDefault="00173D79">
            <w:pPr>
              <w:jc w:val="both"/>
              <w:rPr>
                <w:rFonts w:ascii="Times New Roman" w:eastAsia="Times New Roman" w:hAnsi="Times New Roman" w:cs="Times New Roman"/>
                <w:sz w:val="24"/>
                <w:szCs w:val="24"/>
                <w:lang w:val="en-US"/>
              </w:rPr>
            </w:pPr>
          </w:p>
        </w:tc>
        <w:tc>
          <w:tcPr>
            <w:tcW w:w="2268" w:type="dxa"/>
          </w:tcPr>
          <w:p w14:paraId="08520DFC" w14:textId="77777777" w:rsidR="00173D79" w:rsidRPr="00481D95" w:rsidRDefault="00481D95" w:rsidP="004533F4">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Ministry</w:t>
            </w:r>
            <w:r w:rsidRPr="00481D95">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of</w:t>
            </w:r>
            <w:r w:rsidRPr="00481D95">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education</w:t>
            </w:r>
            <w:r w:rsidR="00BB418E" w:rsidRPr="00481D95">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Cabinet of Ministers</w:t>
            </w:r>
            <w:r w:rsidR="00BB418E" w:rsidRPr="00481D95">
              <w:rPr>
                <w:rFonts w:ascii="Times New Roman" w:eastAsia="Times New Roman" w:hAnsi="Times New Roman" w:cs="Times New Roman"/>
                <w:sz w:val="24"/>
                <w:szCs w:val="24"/>
                <w:lang w:val="en-US"/>
              </w:rPr>
              <w:t xml:space="preserve">, </w:t>
            </w:r>
            <w:r w:rsidR="004533F4">
              <w:rPr>
                <w:rFonts w:ascii="Times New Roman" w:eastAsia="Times New Roman" w:hAnsi="Times New Roman" w:cs="Times New Roman"/>
                <w:sz w:val="24"/>
                <w:szCs w:val="24"/>
                <w:lang w:val="en-US"/>
              </w:rPr>
              <w:t>other stakeholders</w:t>
            </w:r>
          </w:p>
        </w:tc>
      </w:tr>
      <w:tr w:rsidR="00173D79" w14:paraId="68C87EC0" w14:textId="77777777" w:rsidTr="00317514">
        <w:trPr>
          <w:trHeight w:val="20"/>
        </w:trPr>
        <w:tc>
          <w:tcPr>
            <w:tcW w:w="497" w:type="dxa"/>
          </w:tcPr>
          <w:p w14:paraId="4BB88955" w14:textId="77777777" w:rsidR="00173D79" w:rsidRPr="004533F4" w:rsidRDefault="004533F4">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lang w:val="en-US"/>
              </w:rPr>
              <w:t>6</w:t>
            </w:r>
          </w:p>
        </w:tc>
        <w:tc>
          <w:tcPr>
            <w:tcW w:w="3218" w:type="dxa"/>
          </w:tcPr>
          <w:p w14:paraId="01794DC9" w14:textId="77777777" w:rsidR="00481D95" w:rsidRPr="00481D95" w:rsidRDefault="00481D95" w:rsidP="00481D95">
            <w:pPr>
              <w:jc w:val="both"/>
              <w:rPr>
                <w:rFonts w:ascii="Times New Roman" w:eastAsia="Times New Roman" w:hAnsi="Times New Roman" w:cs="Times New Roman"/>
                <w:sz w:val="24"/>
                <w:szCs w:val="24"/>
                <w:lang w:val="en-US"/>
              </w:rPr>
            </w:pPr>
            <w:r w:rsidRPr="00481D95">
              <w:rPr>
                <w:rFonts w:ascii="Times New Roman" w:eastAsia="Times New Roman" w:hAnsi="Times New Roman" w:cs="Times New Roman"/>
                <w:sz w:val="24"/>
                <w:szCs w:val="24"/>
                <w:lang w:val="en-US"/>
              </w:rPr>
              <w:t xml:space="preserve">Prepare and establish a Digital </w:t>
            </w:r>
            <w:r w:rsidRPr="00481D95">
              <w:rPr>
                <w:rFonts w:ascii="Times New Roman" w:eastAsia="Times New Roman" w:hAnsi="Times New Roman" w:cs="Times New Roman"/>
                <w:sz w:val="24"/>
                <w:szCs w:val="24"/>
                <w:lang w:val="en-US"/>
              </w:rPr>
              <w:lastRenderedPageBreak/>
              <w:t xml:space="preserve">Competence Center or </w:t>
            </w:r>
            <w:r w:rsidR="004533F4">
              <w:rPr>
                <w:rFonts w:ascii="Times New Roman" w:eastAsia="Times New Roman" w:hAnsi="Times New Roman" w:cs="Times New Roman"/>
                <w:sz w:val="24"/>
                <w:szCs w:val="24"/>
                <w:lang w:val="en-US"/>
              </w:rPr>
              <w:t xml:space="preserve">Digital Competence Institute </w:t>
            </w:r>
            <w:r w:rsidRPr="00481D95">
              <w:rPr>
                <w:rFonts w:ascii="Times New Roman" w:eastAsia="Times New Roman" w:hAnsi="Times New Roman" w:cs="Times New Roman"/>
                <w:sz w:val="24"/>
                <w:szCs w:val="24"/>
                <w:lang w:val="en-US"/>
              </w:rPr>
              <w:t>to analyze and provide recommendations on the implementation of new business processes for:</w:t>
            </w:r>
          </w:p>
          <w:p w14:paraId="25A9CB92" w14:textId="77777777" w:rsidR="00481D95" w:rsidRPr="00481D95" w:rsidRDefault="00481D95" w:rsidP="00481D95">
            <w:pPr>
              <w:jc w:val="both"/>
              <w:rPr>
                <w:rFonts w:ascii="Times New Roman" w:eastAsia="Times New Roman" w:hAnsi="Times New Roman" w:cs="Times New Roman"/>
                <w:sz w:val="24"/>
                <w:szCs w:val="24"/>
                <w:lang w:val="en-US"/>
              </w:rPr>
            </w:pPr>
            <w:r w:rsidRPr="00481D95">
              <w:rPr>
                <w:rFonts w:ascii="Times New Roman" w:eastAsia="Times New Roman" w:hAnsi="Times New Roman" w:cs="Times New Roman"/>
                <w:sz w:val="24"/>
                <w:szCs w:val="24"/>
                <w:lang w:val="en-US"/>
              </w:rPr>
              <w:t>increasing the level of digital competence and knowledge,</w:t>
            </w:r>
          </w:p>
          <w:p w14:paraId="7DF378AD" w14:textId="77777777" w:rsidR="00173D79" w:rsidRPr="00481D95" w:rsidRDefault="00481D95" w:rsidP="00481D95">
            <w:pPr>
              <w:jc w:val="both"/>
              <w:rPr>
                <w:rFonts w:ascii="Times New Roman" w:eastAsia="Times New Roman" w:hAnsi="Times New Roman" w:cs="Times New Roman"/>
                <w:sz w:val="24"/>
                <w:szCs w:val="24"/>
                <w:lang w:val="en-US"/>
              </w:rPr>
            </w:pPr>
            <w:r w:rsidRPr="00481D95">
              <w:rPr>
                <w:rFonts w:ascii="Times New Roman" w:eastAsia="Times New Roman" w:hAnsi="Times New Roman" w:cs="Times New Roman"/>
                <w:sz w:val="24"/>
                <w:szCs w:val="24"/>
                <w:lang w:val="en-US"/>
              </w:rPr>
              <w:t xml:space="preserve">growth of management quality for the development of the digital economy and promotion of the digital agenda, digital leadership, </w:t>
            </w:r>
            <w:proofErr w:type="gramStart"/>
            <w:r w:rsidRPr="00481D95">
              <w:rPr>
                <w:rFonts w:ascii="Times New Roman" w:eastAsia="Times New Roman" w:hAnsi="Times New Roman" w:cs="Times New Roman"/>
                <w:sz w:val="24"/>
                <w:szCs w:val="24"/>
                <w:lang w:val="en-US"/>
              </w:rPr>
              <w:t>and also</w:t>
            </w:r>
            <w:proofErr w:type="gramEnd"/>
            <w:r w:rsidRPr="00481D95">
              <w:rPr>
                <w:rFonts w:ascii="Times New Roman" w:eastAsia="Times New Roman" w:hAnsi="Times New Roman" w:cs="Times New Roman"/>
                <w:sz w:val="24"/>
                <w:szCs w:val="24"/>
                <w:lang w:val="en-US"/>
              </w:rPr>
              <w:t xml:space="preserve"> the development of a model of consulting and expert support for government organizations and the private sector</w:t>
            </w:r>
            <w:r w:rsidR="00BB418E" w:rsidRPr="00481D95">
              <w:rPr>
                <w:rFonts w:ascii="Times New Roman" w:eastAsia="Times New Roman" w:hAnsi="Times New Roman" w:cs="Times New Roman"/>
                <w:sz w:val="24"/>
                <w:szCs w:val="24"/>
                <w:lang w:val="en-US"/>
              </w:rPr>
              <w:t xml:space="preserve">. </w:t>
            </w:r>
          </w:p>
        </w:tc>
        <w:tc>
          <w:tcPr>
            <w:tcW w:w="6634" w:type="dxa"/>
          </w:tcPr>
          <w:p w14:paraId="00698BFC" w14:textId="77777777" w:rsidR="00173D79" w:rsidRPr="003629DD" w:rsidRDefault="00BB418E">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lastRenderedPageBreak/>
              <w:t xml:space="preserve">1. </w:t>
            </w:r>
            <w:r w:rsidR="003629DD" w:rsidRPr="003629DD">
              <w:rPr>
                <w:rFonts w:ascii="Times New Roman" w:eastAsia="Times New Roman" w:hAnsi="Times New Roman" w:cs="Times New Roman"/>
                <w:sz w:val="24"/>
                <w:szCs w:val="24"/>
                <w:lang w:val="en-US"/>
              </w:rPr>
              <w:t xml:space="preserve">Develop a Regulation on the Center for Digital Competence and </w:t>
            </w:r>
            <w:r w:rsidR="003629DD" w:rsidRPr="003629DD">
              <w:rPr>
                <w:rFonts w:ascii="Times New Roman" w:eastAsia="Times New Roman" w:hAnsi="Times New Roman" w:cs="Times New Roman"/>
                <w:sz w:val="24"/>
                <w:szCs w:val="24"/>
                <w:lang w:val="en-US"/>
              </w:rPr>
              <w:lastRenderedPageBreak/>
              <w:t>determine the main tasks, structures and sources of funding</w:t>
            </w:r>
            <w:r w:rsidRPr="003629DD">
              <w:rPr>
                <w:rFonts w:ascii="Times New Roman" w:eastAsia="Times New Roman" w:hAnsi="Times New Roman" w:cs="Times New Roman"/>
                <w:sz w:val="24"/>
                <w:szCs w:val="24"/>
                <w:lang w:val="en-US"/>
              </w:rPr>
              <w:t xml:space="preserve"> </w:t>
            </w:r>
          </w:p>
          <w:p w14:paraId="6C2BF978" w14:textId="77777777" w:rsidR="00173D79" w:rsidRPr="003629DD" w:rsidRDefault="00173D79">
            <w:pPr>
              <w:jc w:val="both"/>
              <w:rPr>
                <w:rFonts w:ascii="Times New Roman" w:eastAsia="Times New Roman" w:hAnsi="Times New Roman" w:cs="Times New Roman"/>
                <w:sz w:val="24"/>
                <w:szCs w:val="24"/>
                <w:lang w:val="en-US"/>
              </w:rPr>
            </w:pPr>
          </w:p>
          <w:p w14:paraId="6E0E4FE7" w14:textId="77777777" w:rsidR="00173D79" w:rsidRPr="003629DD" w:rsidRDefault="00BB418E">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 xml:space="preserve">2. </w:t>
            </w:r>
            <w:r w:rsidR="003629DD" w:rsidRPr="003629DD">
              <w:rPr>
                <w:rFonts w:ascii="Times New Roman" w:eastAsia="Times New Roman" w:hAnsi="Times New Roman" w:cs="Times New Roman"/>
                <w:sz w:val="24"/>
                <w:szCs w:val="24"/>
                <w:lang w:val="en-US"/>
              </w:rPr>
              <w:t>Develop and adopt a program for teaching digital literacy and competence, based on successful international practices, taking into account open and accessible educational sources</w:t>
            </w:r>
            <w:r w:rsidRPr="003629DD">
              <w:rPr>
                <w:rFonts w:ascii="Times New Roman" w:eastAsia="Times New Roman" w:hAnsi="Times New Roman" w:cs="Times New Roman"/>
                <w:sz w:val="24"/>
                <w:szCs w:val="24"/>
                <w:lang w:val="en-US"/>
              </w:rPr>
              <w:t xml:space="preserve"> </w:t>
            </w:r>
          </w:p>
          <w:p w14:paraId="361C3AF1" w14:textId="77777777" w:rsidR="00173D79" w:rsidRPr="003629DD" w:rsidRDefault="00173D79">
            <w:pPr>
              <w:jc w:val="both"/>
              <w:rPr>
                <w:rFonts w:ascii="Times New Roman" w:eastAsia="Times New Roman" w:hAnsi="Times New Roman" w:cs="Times New Roman"/>
                <w:sz w:val="24"/>
                <w:szCs w:val="24"/>
                <w:lang w:val="en-US"/>
              </w:rPr>
            </w:pPr>
          </w:p>
          <w:p w14:paraId="740E0A49" w14:textId="77777777" w:rsidR="00173D79" w:rsidRPr="003629DD" w:rsidRDefault="00BB418E">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 xml:space="preserve">3. </w:t>
            </w:r>
            <w:r w:rsidR="003629DD" w:rsidRPr="003629DD">
              <w:rPr>
                <w:rFonts w:ascii="Times New Roman" w:eastAsia="Times New Roman" w:hAnsi="Times New Roman" w:cs="Times New Roman"/>
                <w:sz w:val="24"/>
                <w:szCs w:val="24"/>
                <w:lang w:val="en-US"/>
              </w:rPr>
              <w:t>Develop and build a system of training and retraining of state and municipal employees in the following areas</w:t>
            </w:r>
            <w:r w:rsidRPr="003629DD">
              <w:rPr>
                <w:rFonts w:ascii="Times New Roman" w:eastAsia="Times New Roman" w:hAnsi="Times New Roman" w:cs="Times New Roman"/>
                <w:sz w:val="24"/>
                <w:szCs w:val="24"/>
                <w:lang w:val="en-US"/>
              </w:rPr>
              <w:t>:</w:t>
            </w:r>
          </w:p>
          <w:p w14:paraId="59AD9172" w14:textId="77777777" w:rsidR="003629DD" w:rsidRPr="003629DD" w:rsidRDefault="003629DD" w:rsidP="003629DD">
            <w:pPr>
              <w:numPr>
                <w:ilvl w:val="0"/>
                <w:numId w:val="2"/>
              </w:numPr>
              <w:pBdr>
                <w:top w:val="nil"/>
                <w:left w:val="nil"/>
                <w:bottom w:val="nil"/>
                <w:right w:val="nil"/>
                <w:between w:val="nil"/>
              </w:pBdr>
              <w:jc w:val="both"/>
              <w:rPr>
                <w:rFonts w:ascii="Times New Roman" w:eastAsia="Times New Roman" w:hAnsi="Times New Roman" w:cs="Times New Roman"/>
                <w:color w:val="000000"/>
                <w:sz w:val="24"/>
                <w:szCs w:val="24"/>
              </w:rPr>
            </w:pPr>
            <w:r w:rsidRPr="003629DD">
              <w:rPr>
                <w:rFonts w:ascii="Times New Roman" w:eastAsia="Times New Roman" w:hAnsi="Times New Roman" w:cs="Times New Roman"/>
                <w:color w:val="000000"/>
                <w:sz w:val="24"/>
                <w:szCs w:val="24"/>
              </w:rPr>
              <w:t>Digital skills;</w:t>
            </w:r>
          </w:p>
          <w:p w14:paraId="72B1B739" w14:textId="77777777" w:rsidR="003629DD" w:rsidRPr="003629DD" w:rsidRDefault="003629DD" w:rsidP="003629DD">
            <w:pPr>
              <w:numPr>
                <w:ilvl w:val="0"/>
                <w:numId w:val="2"/>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3629DD">
              <w:rPr>
                <w:rFonts w:ascii="Times New Roman" w:eastAsia="Times New Roman" w:hAnsi="Times New Roman" w:cs="Times New Roman"/>
                <w:color w:val="000000"/>
                <w:sz w:val="24"/>
                <w:szCs w:val="24"/>
                <w:lang w:val="en-US"/>
              </w:rPr>
              <w:t>Flexible skills including new and digital communication skills;</w:t>
            </w:r>
          </w:p>
          <w:p w14:paraId="26CF0CBB" w14:textId="77777777" w:rsidR="003629DD" w:rsidRPr="003629DD" w:rsidRDefault="003629DD" w:rsidP="003629DD">
            <w:pPr>
              <w:numPr>
                <w:ilvl w:val="0"/>
                <w:numId w:val="2"/>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3629DD">
              <w:rPr>
                <w:rFonts w:ascii="Times New Roman" w:eastAsia="Times New Roman" w:hAnsi="Times New Roman" w:cs="Times New Roman"/>
                <w:color w:val="000000"/>
                <w:sz w:val="24"/>
                <w:szCs w:val="24"/>
                <w:lang w:val="en-US"/>
              </w:rPr>
              <w:t>Skills in the provision of digital services;</w:t>
            </w:r>
          </w:p>
          <w:p w14:paraId="702821B2" w14:textId="77777777" w:rsidR="003629DD" w:rsidRPr="003629DD" w:rsidRDefault="003629DD" w:rsidP="003629DD">
            <w:pPr>
              <w:numPr>
                <w:ilvl w:val="0"/>
                <w:numId w:val="2"/>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3629DD">
              <w:rPr>
                <w:rFonts w:ascii="Times New Roman" w:eastAsia="Times New Roman" w:hAnsi="Times New Roman" w:cs="Times New Roman"/>
                <w:color w:val="000000"/>
                <w:sz w:val="24"/>
                <w:szCs w:val="24"/>
                <w:lang w:val="en-US"/>
              </w:rPr>
              <w:t>New approaches to business processes;</w:t>
            </w:r>
          </w:p>
          <w:p w14:paraId="4EA1999B" w14:textId="77777777" w:rsidR="003629DD" w:rsidRPr="003629DD" w:rsidRDefault="003629DD" w:rsidP="003629DD">
            <w:pPr>
              <w:numPr>
                <w:ilvl w:val="0"/>
                <w:numId w:val="2"/>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3629DD">
              <w:rPr>
                <w:rFonts w:ascii="Times New Roman" w:eastAsia="Times New Roman" w:hAnsi="Times New Roman" w:cs="Times New Roman"/>
                <w:color w:val="000000"/>
                <w:sz w:val="24"/>
                <w:szCs w:val="24"/>
                <w:lang w:val="en-US"/>
              </w:rPr>
              <w:t>Information security and work with data;</w:t>
            </w:r>
          </w:p>
          <w:p w14:paraId="288EB789" w14:textId="77777777" w:rsidR="003629DD" w:rsidRPr="003629DD" w:rsidRDefault="003629DD" w:rsidP="003629DD">
            <w:pPr>
              <w:numPr>
                <w:ilvl w:val="0"/>
                <w:numId w:val="2"/>
              </w:numPr>
              <w:pBdr>
                <w:top w:val="nil"/>
                <w:left w:val="nil"/>
                <w:bottom w:val="nil"/>
                <w:right w:val="nil"/>
                <w:between w:val="nil"/>
              </w:pBdr>
              <w:jc w:val="both"/>
              <w:rPr>
                <w:rFonts w:ascii="Times New Roman" w:eastAsia="Times New Roman" w:hAnsi="Times New Roman" w:cs="Times New Roman"/>
                <w:color w:val="000000"/>
                <w:sz w:val="24"/>
                <w:szCs w:val="24"/>
              </w:rPr>
            </w:pPr>
            <w:r w:rsidRPr="003629DD">
              <w:rPr>
                <w:rFonts w:ascii="Times New Roman" w:eastAsia="Times New Roman" w:hAnsi="Times New Roman" w:cs="Times New Roman"/>
                <w:color w:val="000000"/>
                <w:sz w:val="24"/>
                <w:szCs w:val="24"/>
              </w:rPr>
              <w:t>Working with open data;</w:t>
            </w:r>
          </w:p>
          <w:p w14:paraId="0623CFA6" w14:textId="77777777" w:rsidR="00173D79" w:rsidRDefault="003629DD" w:rsidP="003629DD">
            <w:pPr>
              <w:numPr>
                <w:ilvl w:val="0"/>
                <w:numId w:val="2"/>
              </w:numPr>
              <w:pBdr>
                <w:top w:val="nil"/>
                <w:left w:val="nil"/>
                <w:bottom w:val="nil"/>
                <w:right w:val="nil"/>
                <w:between w:val="nil"/>
              </w:pBdr>
              <w:jc w:val="both"/>
              <w:rPr>
                <w:rFonts w:ascii="Times New Roman" w:eastAsia="Times New Roman" w:hAnsi="Times New Roman" w:cs="Times New Roman"/>
                <w:color w:val="000000"/>
                <w:sz w:val="24"/>
                <w:szCs w:val="24"/>
              </w:rPr>
            </w:pPr>
            <w:r w:rsidRPr="003629DD">
              <w:rPr>
                <w:rFonts w:ascii="Times New Roman" w:eastAsia="Times New Roman" w:hAnsi="Times New Roman" w:cs="Times New Roman"/>
                <w:color w:val="000000"/>
                <w:sz w:val="24"/>
                <w:szCs w:val="24"/>
              </w:rPr>
              <w:t>other</w:t>
            </w:r>
            <w:r w:rsidR="00BB418E">
              <w:rPr>
                <w:rFonts w:ascii="Times New Roman" w:eastAsia="Times New Roman" w:hAnsi="Times New Roman" w:cs="Times New Roman"/>
                <w:color w:val="000000"/>
                <w:sz w:val="24"/>
                <w:szCs w:val="24"/>
              </w:rPr>
              <w:t>.</w:t>
            </w:r>
          </w:p>
          <w:p w14:paraId="26E1D4B8" w14:textId="77777777" w:rsidR="00173D79" w:rsidRDefault="00173D79">
            <w:pPr>
              <w:jc w:val="both"/>
              <w:rPr>
                <w:rFonts w:ascii="Times New Roman" w:eastAsia="Times New Roman" w:hAnsi="Times New Roman" w:cs="Times New Roman"/>
                <w:sz w:val="24"/>
                <w:szCs w:val="24"/>
              </w:rPr>
            </w:pPr>
          </w:p>
          <w:p w14:paraId="40AA6046" w14:textId="77777777" w:rsidR="00173D79" w:rsidRPr="003629DD" w:rsidRDefault="00BB418E">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 xml:space="preserve">4. </w:t>
            </w:r>
            <w:r w:rsidR="003629DD" w:rsidRPr="003629DD">
              <w:rPr>
                <w:rFonts w:ascii="Times New Roman" w:eastAsia="Times New Roman" w:hAnsi="Times New Roman" w:cs="Times New Roman"/>
                <w:sz w:val="24"/>
                <w:szCs w:val="24"/>
                <w:lang w:val="en-US"/>
              </w:rPr>
              <w:t>Develop and implement a communication policy to promote digitalization and the digital economy. Promoting a new digital talent policy and digital leadership</w:t>
            </w:r>
            <w:r w:rsidRPr="003629DD">
              <w:rPr>
                <w:rFonts w:ascii="Times New Roman" w:eastAsia="Times New Roman" w:hAnsi="Times New Roman" w:cs="Times New Roman"/>
                <w:sz w:val="24"/>
                <w:szCs w:val="24"/>
                <w:lang w:val="en-US"/>
              </w:rPr>
              <w:t xml:space="preserve">. </w:t>
            </w:r>
          </w:p>
          <w:p w14:paraId="633C3791" w14:textId="77777777" w:rsidR="00173D79" w:rsidRPr="003629DD" w:rsidRDefault="00173D79">
            <w:pPr>
              <w:jc w:val="both"/>
              <w:rPr>
                <w:rFonts w:ascii="Times New Roman" w:eastAsia="Times New Roman" w:hAnsi="Times New Roman" w:cs="Times New Roman"/>
                <w:sz w:val="24"/>
                <w:szCs w:val="24"/>
                <w:lang w:val="en-US"/>
              </w:rPr>
            </w:pPr>
          </w:p>
          <w:sdt>
            <w:sdtPr>
              <w:tag w:val="goog_rdk_6"/>
              <w:id w:val="1180631757"/>
            </w:sdtPr>
            <w:sdtEndPr/>
            <w:sdtContent>
              <w:p w14:paraId="182CA339" w14:textId="77777777" w:rsidR="00173D79" w:rsidRPr="003629DD" w:rsidRDefault="00BB418E">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 xml:space="preserve">5. </w:t>
                </w:r>
                <w:r w:rsidR="003629DD" w:rsidRPr="003629DD">
                  <w:rPr>
                    <w:rFonts w:ascii="Times New Roman" w:eastAsia="Times New Roman" w:hAnsi="Times New Roman" w:cs="Times New Roman"/>
                    <w:sz w:val="24"/>
                    <w:szCs w:val="24"/>
                    <w:lang w:val="en-US"/>
                  </w:rPr>
                  <w:t>Strengthen PPP in the field of developing a model and creating a permanent platform for consulting and expert support of state digital policy</w:t>
                </w:r>
                <w:r w:rsidRPr="003629DD">
                  <w:rPr>
                    <w:rFonts w:ascii="Times New Roman" w:eastAsia="Times New Roman" w:hAnsi="Times New Roman" w:cs="Times New Roman"/>
                    <w:sz w:val="24"/>
                    <w:szCs w:val="24"/>
                    <w:lang w:val="en-US"/>
                  </w:rPr>
                  <w:t>.</w:t>
                </w:r>
                <w:sdt>
                  <w:sdtPr>
                    <w:tag w:val="goog_rdk_5"/>
                    <w:id w:val="1170607642"/>
                    <w:showingPlcHdr/>
                  </w:sdtPr>
                  <w:sdtEndPr/>
                  <w:sdtContent>
                    <w:r w:rsidR="004533F4" w:rsidRPr="004533F4">
                      <w:rPr>
                        <w:lang w:val="en-US"/>
                      </w:rPr>
                      <w:t xml:space="preserve">     </w:t>
                    </w:r>
                  </w:sdtContent>
                </w:sdt>
              </w:p>
            </w:sdtContent>
          </w:sdt>
          <w:sdt>
            <w:sdtPr>
              <w:tag w:val="goog_rdk_7"/>
              <w:id w:val="-1205100332"/>
            </w:sdtPr>
            <w:sdtEndPr/>
            <w:sdtContent>
              <w:p w14:paraId="037E8A9E" w14:textId="77777777" w:rsidR="004533F4" w:rsidRDefault="004533F4">
                <w:pPr>
                  <w:jc w:val="both"/>
                  <w:rPr>
                    <w:lang w:val="en-US"/>
                  </w:rPr>
                </w:pPr>
              </w:p>
              <w:p w14:paraId="289878C3" w14:textId="77777777" w:rsidR="00173D79" w:rsidRPr="003629DD" w:rsidRDefault="00BB418E">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 xml:space="preserve">6. </w:t>
                </w:r>
                <w:r w:rsidR="003629DD" w:rsidRPr="003629DD">
                  <w:rPr>
                    <w:rFonts w:ascii="Times New Roman" w:eastAsia="Times New Roman" w:hAnsi="Times New Roman" w:cs="Times New Roman"/>
                    <w:sz w:val="24"/>
                    <w:szCs w:val="24"/>
                    <w:lang w:val="en-US"/>
                  </w:rPr>
                  <w:t>Adapt the material in two languages: Kyrgyz and Russian</w:t>
                </w:r>
              </w:p>
            </w:sdtContent>
          </w:sdt>
        </w:tc>
        <w:tc>
          <w:tcPr>
            <w:tcW w:w="3402" w:type="dxa"/>
          </w:tcPr>
          <w:p w14:paraId="7C5D8E81" w14:textId="77777777" w:rsidR="00173D79" w:rsidRPr="003629DD" w:rsidRDefault="003629DD">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lastRenderedPageBreak/>
              <w:t xml:space="preserve">Centers for digital competencies </w:t>
            </w:r>
            <w:r w:rsidRPr="003629DD">
              <w:rPr>
                <w:rFonts w:ascii="Times New Roman" w:eastAsia="Times New Roman" w:hAnsi="Times New Roman" w:cs="Times New Roman"/>
                <w:sz w:val="24"/>
                <w:szCs w:val="24"/>
                <w:lang w:val="en-US"/>
              </w:rPr>
              <w:lastRenderedPageBreak/>
              <w:t>and skills, digital training centers, where interactive training (offline) and webinars (online) for the general population will be held</w:t>
            </w:r>
            <w:r w:rsidR="00BB418E" w:rsidRPr="003629DD">
              <w:rPr>
                <w:rFonts w:ascii="Times New Roman" w:eastAsia="Times New Roman" w:hAnsi="Times New Roman" w:cs="Times New Roman"/>
                <w:sz w:val="24"/>
                <w:szCs w:val="24"/>
                <w:lang w:val="en-US"/>
              </w:rPr>
              <w:t xml:space="preserve">. </w:t>
            </w:r>
          </w:p>
        </w:tc>
        <w:tc>
          <w:tcPr>
            <w:tcW w:w="2268" w:type="dxa"/>
          </w:tcPr>
          <w:p w14:paraId="2C30D783" w14:textId="77777777" w:rsidR="00173D79" w:rsidRPr="003629DD" w:rsidRDefault="003629DD" w:rsidP="003629DD">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MDD</w:t>
            </w:r>
            <w:r w:rsidR="00BB41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 xml:space="preserve">Cabinet of </w:t>
            </w:r>
            <w:r>
              <w:rPr>
                <w:rFonts w:ascii="Times New Roman" w:eastAsia="Times New Roman" w:hAnsi="Times New Roman" w:cs="Times New Roman"/>
                <w:sz w:val="24"/>
                <w:szCs w:val="24"/>
                <w:lang w:val="en-US"/>
              </w:rPr>
              <w:lastRenderedPageBreak/>
              <w:t>Ministers</w:t>
            </w:r>
          </w:p>
        </w:tc>
      </w:tr>
      <w:tr w:rsidR="00173D79" w14:paraId="530BEF95" w14:textId="77777777" w:rsidTr="00317514">
        <w:trPr>
          <w:trHeight w:val="20"/>
        </w:trPr>
        <w:tc>
          <w:tcPr>
            <w:tcW w:w="497" w:type="dxa"/>
          </w:tcPr>
          <w:p w14:paraId="6EB3747F" w14:textId="77777777" w:rsidR="00173D79" w:rsidRPr="004533F4" w:rsidRDefault="004533F4">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lastRenderedPageBreak/>
              <w:t>1</w:t>
            </w:r>
            <w:r>
              <w:rPr>
                <w:rFonts w:ascii="Times New Roman" w:eastAsia="Times New Roman" w:hAnsi="Times New Roman" w:cs="Times New Roman"/>
                <w:sz w:val="24"/>
                <w:szCs w:val="24"/>
                <w:lang w:val="en-US"/>
              </w:rPr>
              <w:t>7</w:t>
            </w:r>
          </w:p>
        </w:tc>
        <w:tc>
          <w:tcPr>
            <w:tcW w:w="3218" w:type="dxa"/>
          </w:tcPr>
          <w:p w14:paraId="758929CA" w14:textId="77777777" w:rsidR="00173D79" w:rsidRPr="004533F4" w:rsidRDefault="004533F4">
            <w:pPr>
              <w:jc w:val="both"/>
              <w:rPr>
                <w:rFonts w:ascii="Times New Roman" w:eastAsia="Times New Roman" w:hAnsi="Times New Roman" w:cs="Times New Roman"/>
                <w:sz w:val="24"/>
                <w:szCs w:val="24"/>
                <w:lang w:val="en-US"/>
              </w:rPr>
            </w:pPr>
            <w:r w:rsidRPr="004533F4">
              <w:rPr>
                <w:rFonts w:ascii="Times New Roman" w:eastAsia="Times New Roman" w:hAnsi="Times New Roman" w:cs="Times New Roman"/>
                <w:sz w:val="24"/>
                <w:szCs w:val="24"/>
                <w:lang w:val="en-US"/>
              </w:rPr>
              <w:t>Take measures to further modernize and improve the functioning of electronic state portals and also bring in line with the legislation on working with open and personal data.</w:t>
            </w:r>
          </w:p>
        </w:tc>
        <w:tc>
          <w:tcPr>
            <w:tcW w:w="6634" w:type="dxa"/>
          </w:tcPr>
          <w:p w14:paraId="2A151BC0" w14:textId="77777777" w:rsidR="004533F4" w:rsidRPr="004533F4" w:rsidRDefault="004533F4" w:rsidP="004533F4">
            <w:pPr>
              <w:jc w:val="both"/>
              <w:rPr>
                <w:rFonts w:ascii="Times New Roman" w:eastAsia="Times New Roman" w:hAnsi="Times New Roman" w:cs="Times New Roman"/>
                <w:sz w:val="24"/>
                <w:szCs w:val="24"/>
                <w:lang w:val="en-US"/>
              </w:rPr>
            </w:pPr>
            <w:r w:rsidRPr="004533F4">
              <w:rPr>
                <w:rFonts w:ascii="Times New Roman" w:eastAsia="Times New Roman" w:hAnsi="Times New Roman" w:cs="Times New Roman"/>
                <w:sz w:val="24"/>
                <w:szCs w:val="24"/>
                <w:lang w:val="en-US"/>
              </w:rPr>
              <w:t xml:space="preserve">1. </w:t>
            </w:r>
            <w:r>
              <w:rPr>
                <w:rFonts w:ascii="Times New Roman" w:eastAsia="Times New Roman" w:hAnsi="Times New Roman" w:cs="Times New Roman"/>
                <w:sz w:val="24"/>
                <w:szCs w:val="24"/>
                <w:lang w:val="en-US"/>
              </w:rPr>
              <w:t>E</w:t>
            </w:r>
            <w:r w:rsidRPr="004533F4">
              <w:rPr>
                <w:rFonts w:ascii="Times New Roman" w:eastAsia="Times New Roman" w:hAnsi="Times New Roman" w:cs="Times New Roman"/>
                <w:sz w:val="24"/>
                <w:szCs w:val="24"/>
                <w:lang w:val="en-US"/>
              </w:rPr>
              <w:t>stablish a mandatory norm for state and municipal authorities on the collection, storage, exchange and work with open data and ensure openness, transparency and accountability to citizens.</w:t>
            </w:r>
          </w:p>
          <w:p w14:paraId="06D667D9" w14:textId="77777777" w:rsidR="004533F4" w:rsidRPr="004533F4" w:rsidRDefault="004533F4" w:rsidP="004533F4">
            <w:pPr>
              <w:jc w:val="both"/>
              <w:rPr>
                <w:rFonts w:ascii="Times New Roman" w:eastAsia="Times New Roman" w:hAnsi="Times New Roman" w:cs="Times New Roman"/>
                <w:sz w:val="24"/>
                <w:szCs w:val="24"/>
                <w:lang w:val="en-US"/>
              </w:rPr>
            </w:pPr>
          </w:p>
          <w:p w14:paraId="6A5AB42A" w14:textId="77777777" w:rsidR="004533F4" w:rsidRPr="004533F4" w:rsidRDefault="004533F4" w:rsidP="004533F4">
            <w:pPr>
              <w:jc w:val="both"/>
              <w:rPr>
                <w:rFonts w:ascii="Times New Roman" w:eastAsia="Times New Roman" w:hAnsi="Times New Roman" w:cs="Times New Roman"/>
                <w:sz w:val="24"/>
                <w:szCs w:val="24"/>
                <w:lang w:val="en-US"/>
              </w:rPr>
            </w:pPr>
            <w:r w:rsidRPr="004533F4">
              <w:rPr>
                <w:rFonts w:ascii="Times New Roman" w:eastAsia="Times New Roman" w:hAnsi="Times New Roman" w:cs="Times New Roman"/>
                <w:sz w:val="24"/>
                <w:szCs w:val="24"/>
                <w:lang w:val="en-US"/>
              </w:rPr>
              <w:t>2. Improve standards and mechanisms for access and work with open data for the civil sector, including through the provision of anonymized and aggregated data.</w:t>
            </w:r>
          </w:p>
          <w:p w14:paraId="34BEA246" w14:textId="77777777" w:rsidR="004533F4" w:rsidRPr="004533F4" w:rsidRDefault="004533F4" w:rsidP="004533F4">
            <w:pPr>
              <w:jc w:val="both"/>
              <w:rPr>
                <w:rFonts w:ascii="Times New Roman" w:eastAsia="Times New Roman" w:hAnsi="Times New Roman" w:cs="Times New Roman"/>
                <w:sz w:val="24"/>
                <w:szCs w:val="24"/>
                <w:lang w:val="en-US"/>
              </w:rPr>
            </w:pPr>
          </w:p>
          <w:p w14:paraId="10642A4E" w14:textId="77777777" w:rsidR="004533F4" w:rsidRPr="004533F4" w:rsidRDefault="004533F4" w:rsidP="004533F4">
            <w:pPr>
              <w:jc w:val="both"/>
              <w:rPr>
                <w:rFonts w:ascii="Times New Roman" w:eastAsia="Times New Roman" w:hAnsi="Times New Roman" w:cs="Times New Roman"/>
                <w:sz w:val="24"/>
                <w:szCs w:val="24"/>
                <w:lang w:val="en-US"/>
              </w:rPr>
            </w:pPr>
            <w:r w:rsidRPr="004533F4">
              <w:rPr>
                <w:rFonts w:ascii="Times New Roman" w:eastAsia="Times New Roman" w:hAnsi="Times New Roman" w:cs="Times New Roman"/>
                <w:sz w:val="24"/>
                <w:szCs w:val="24"/>
                <w:lang w:val="en-US"/>
              </w:rPr>
              <w:lastRenderedPageBreak/>
              <w:t>3. Improve standards and mechanisms for accessing and working with personal data. Ensure the procedure for collecting, storing, accessing and working with personal data.</w:t>
            </w:r>
          </w:p>
          <w:p w14:paraId="6DB7A1C3" w14:textId="77777777" w:rsidR="004533F4" w:rsidRPr="004533F4" w:rsidRDefault="004533F4" w:rsidP="004533F4">
            <w:pPr>
              <w:jc w:val="both"/>
              <w:rPr>
                <w:rFonts w:ascii="Times New Roman" w:eastAsia="Times New Roman" w:hAnsi="Times New Roman" w:cs="Times New Roman"/>
                <w:sz w:val="24"/>
                <w:szCs w:val="24"/>
                <w:lang w:val="en-US"/>
              </w:rPr>
            </w:pPr>
          </w:p>
          <w:p w14:paraId="38C5B538" w14:textId="77777777" w:rsidR="00173D79" w:rsidRPr="004533F4" w:rsidRDefault="004533F4" w:rsidP="004533F4">
            <w:pPr>
              <w:jc w:val="both"/>
              <w:rPr>
                <w:rFonts w:ascii="Times New Roman" w:eastAsia="Times New Roman" w:hAnsi="Times New Roman" w:cs="Times New Roman"/>
                <w:sz w:val="24"/>
                <w:szCs w:val="24"/>
                <w:lang w:val="en-US"/>
              </w:rPr>
            </w:pPr>
            <w:r w:rsidRPr="004533F4">
              <w:rPr>
                <w:rFonts w:ascii="Times New Roman" w:eastAsia="Times New Roman" w:hAnsi="Times New Roman" w:cs="Times New Roman"/>
                <w:sz w:val="24"/>
                <w:szCs w:val="24"/>
                <w:lang w:val="en-US"/>
              </w:rPr>
              <w:t>4. Consider, study and apply the principles and mechanisms provided for in the European Union Law on the Protection of Personal Data - GDPR (General Data Protection Regulation), which is distinguished by unprecedented penalties for violating the requirements of data protection law.</w:t>
            </w:r>
          </w:p>
        </w:tc>
        <w:tc>
          <w:tcPr>
            <w:tcW w:w="3402" w:type="dxa"/>
          </w:tcPr>
          <w:p w14:paraId="13C5F718" w14:textId="77777777" w:rsidR="00173D79" w:rsidRPr="004533F4" w:rsidRDefault="004533F4">
            <w:pPr>
              <w:jc w:val="both"/>
              <w:rPr>
                <w:rFonts w:ascii="Times New Roman" w:eastAsia="Times New Roman" w:hAnsi="Times New Roman" w:cs="Times New Roman"/>
                <w:sz w:val="24"/>
                <w:szCs w:val="24"/>
                <w:lang w:val="en-US"/>
              </w:rPr>
            </w:pPr>
            <w:r w:rsidRPr="004533F4">
              <w:rPr>
                <w:rFonts w:ascii="Times New Roman" w:eastAsia="Times New Roman" w:hAnsi="Times New Roman" w:cs="Times New Roman"/>
                <w:sz w:val="24"/>
                <w:szCs w:val="24"/>
                <w:lang w:val="en-US"/>
              </w:rPr>
              <w:lastRenderedPageBreak/>
              <w:t>Transparent and secure system for working with open data</w:t>
            </w:r>
          </w:p>
        </w:tc>
        <w:tc>
          <w:tcPr>
            <w:tcW w:w="2268" w:type="dxa"/>
          </w:tcPr>
          <w:p w14:paraId="2CA50DB7" w14:textId="77777777" w:rsidR="00173D79" w:rsidRDefault="00453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MDD</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Cabinet of Ministers</w:t>
            </w:r>
          </w:p>
        </w:tc>
      </w:tr>
      <w:tr w:rsidR="00173D79" w14:paraId="30391001" w14:textId="77777777" w:rsidTr="00317514">
        <w:trPr>
          <w:trHeight w:val="20"/>
        </w:trPr>
        <w:tc>
          <w:tcPr>
            <w:tcW w:w="497" w:type="dxa"/>
          </w:tcPr>
          <w:p w14:paraId="0BF3199F" w14:textId="77777777" w:rsidR="00173D79" w:rsidRPr="004533F4" w:rsidRDefault="004533F4">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lang w:val="en-US"/>
              </w:rPr>
              <w:t>8</w:t>
            </w:r>
          </w:p>
        </w:tc>
        <w:tc>
          <w:tcPr>
            <w:tcW w:w="3218" w:type="dxa"/>
          </w:tcPr>
          <w:p w14:paraId="082AB139" w14:textId="77777777" w:rsidR="00173D79" w:rsidRPr="003629DD" w:rsidRDefault="003629DD">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Ensure adequate legal regulation in the field of personal data protection, as well as the creation of an appropriate information infrastructure for the protection of personal data within government bodies and the private sector</w:t>
            </w:r>
            <w:r w:rsidR="00BB418E" w:rsidRPr="003629DD">
              <w:rPr>
                <w:rFonts w:ascii="Times New Roman" w:eastAsia="Times New Roman" w:hAnsi="Times New Roman" w:cs="Times New Roman"/>
                <w:sz w:val="24"/>
                <w:szCs w:val="24"/>
                <w:lang w:val="en-US"/>
              </w:rPr>
              <w:t xml:space="preserve">. </w:t>
            </w:r>
          </w:p>
        </w:tc>
        <w:tc>
          <w:tcPr>
            <w:tcW w:w="6634" w:type="dxa"/>
          </w:tcPr>
          <w:p w14:paraId="68DD7D9E" w14:textId="77777777" w:rsidR="00173D79" w:rsidRPr="003629DD" w:rsidRDefault="00BB418E">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 xml:space="preserve">1. </w:t>
            </w:r>
            <w:r w:rsidR="003629DD" w:rsidRPr="003629DD">
              <w:rPr>
                <w:rFonts w:ascii="Times New Roman" w:eastAsia="Times New Roman" w:hAnsi="Times New Roman" w:cs="Times New Roman"/>
                <w:sz w:val="24"/>
                <w:szCs w:val="24"/>
                <w:lang w:val="en-US"/>
              </w:rPr>
              <w:t>Adopt a decree approving the regulation on the Department for Personal Data Protection, with a specific list of powers, including to avoid exceeding powers and eliminating obstacles to the development of the digital economy.</w:t>
            </w:r>
            <w:r w:rsidRPr="003629DD">
              <w:rPr>
                <w:rFonts w:ascii="Times New Roman" w:eastAsia="Times New Roman" w:hAnsi="Times New Roman" w:cs="Times New Roman"/>
                <w:sz w:val="24"/>
                <w:szCs w:val="24"/>
                <w:lang w:val="en-US"/>
              </w:rPr>
              <w:t xml:space="preserve"> </w:t>
            </w:r>
          </w:p>
          <w:p w14:paraId="14291328" w14:textId="77777777" w:rsidR="00173D79" w:rsidRPr="003629DD" w:rsidRDefault="00173D79">
            <w:pPr>
              <w:jc w:val="both"/>
              <w:rPr>
                <w:rFonts w:ascii="Times New Roman" w:eastAsia="Times New Roman" w:hAnsi="Times New Roman" w:cs="Times New Roman"/>
                <w:sz w:val="24"/>
                <w:szCs w:val="24"/>
                <w:lang w:val="en-US"/>
              </w:rPr>
            </w:pPr>
          </w:p>
          <w:p w14:paraId="06D0A992" w14:textId="77777777" w:rsidR="00173D79" w:rsidRPr="003629DD" w:rsidRDefault="00BB418E">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 xml:space="preserve">2. </w:t>
            </w:r>
            <w:r w:rsidR="003629DD" w:rsidRPr="003629DD">
              <w:rPr>
                <w:rFonts w:ascii="Times New Roman" w:eastAsia="Times New Roman" w:hAnsi="Times New Roman" w:cs="Times New Roman"/>
                <w:sz w:val="24"/>
                <w:szCs w:val="24"/>
                <w:lang w:val="en-US"/>
              </w:rPr>
              <w:t>Provide the Department for Personal Data Protection with the necessary information infrastructure</w:t>
            </w:r>
            <w:r w:rsidRPr="003629DD">
              <w:rPr>
                <w:rFonts w:ascii="Times New Roman" w:eastAsia="Times New Roman" w:hAnsi="Times New Roman" w:cs="Times New Roman"/>
                <w:sz w:val="24"/>
                <w:szCs w:val="24"/>
                <w:lang w:val="en-US"/>
              </w:rPr>
              <w:t>.</w:t>
            </w:r>
          </w:p>
          <w:p w14:paraId="0E05F6D2" w14:textId="77777777" w:rsidR="00173D79" w:rsidRPr="003629DD" w:rsidRDefault="00173D79">
            <w:pPr>
              <w:jc w:val="both"/>
              <w:rPr>
                <w:rFonts w:ascii="Times New Roman" w:eastAsia="Times New Roman" w:hAnsi="Times New Roman" w:cs="Times New Roman"/>
                <w:sz w:val="24"/>
                <w:szCs w:val="24"/>
                <w:lang w:val="en-US"/>
              </w:rPr>
            </w:pPr>
          </w:p>
          <w:p w14:paraId="15DA9349" w14:textId="77777777" w:rsidR="00173D79" w:rsidRPr="003629DD" w:rsidRDefault="00BB418E">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 xml:space="preserve">3. </w:t>
            </w:r>
            <w:r w:rsidR="003629DD" w:rsidRPr="003629DD">
              <w:rPr>
                <w:rFonts w:ascii="Times New Roman" w:eastAsia="Times New Roman" w:hAnsi="Times New Roman" w:cs="Times New Roman"/>
                <w:sz w:val="24"/>
                <w:szCs w:val="24"/>
                <w:lang w:val="en-US"/>
              </w:rPr>
              <w:t>Improve the legislation of the Kyrgyz Republic in the field of responsibility for offenses / crimes in the field of personal data protection, taking into account the development of information technologies, including using the experience of foreign countries</w:t>
            </w:r>
            <w:r w:rsidRPr="003629DD">
              <w:rPr>
                <w:rFonts w:ascii="Times New Roman" w:eastAsia="Times New Roman" w:hAnsi="Times New Roman" w:cs="Times New Roman"/>
                <w:sz w:val="24"/>
                <w:szCs w:val="24"/>
                <w:lang w:val="en-US"/>
              </w:rPr>
              <w:t>.</w:t>
            </w:r>
          </w:p>
          <w:p w14:paraId="7D510572" w14:textId="77777777" w:rsidR="00173D79" w:rsidRPr="003629DD" w:rsidRDefault="00173D79">
            <w:pPr>
              <w:jc w:val="both"/>
              <w:rPr>
                <w:rFonts w:ascii="Times New Roman" w:eastAsia="Times New Roman" w:hAnsi="Times New Roman" w:cs="Times New Roman"/>
                <w:sz w:val="24"/>
                <w:szCs w:val="24"/>
                <w:lang w:val="en-US"/>
              </w:rPr>
            </w:pPr>
          </w:p>
          <w:p w14:paraId="284AF3E1" w14:textId="77777777" w:rsidR="00173D79" w:rsidRPr="003629DD" w:rsidRDefault="00BB418E">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 xml:space="preserve">4. </w:t>
            </w:r>
            <w:r w:rsidR="003629DD" w:rsidRPr="003629DD">
              <w:rPr>
                <w:rFonts w:ascii="Times New Roman" w:eastAsia="Times New Roman" w:hAnsi="Times New Roman" w:cs="Times New Roman"/>
                <w:sz w:val="24"/>
                <w:szCs w:val="24"/>
                <w:lang w:val="en-US"/>
              </w:rPr>
              <w:t>Consider the possibility of exemption from VAT and customs duties for certain objects of information infrastructure necessary to ensure information security</w:t>
            </w:r>
            <w:r w:rsidRPr="003629DD">
              <w:rPr>
                <w:rFonts w:ascii="Times New Roman" w:eastAsia="Times New Roman" w:hAnsi="Times New Roman" w:cs="Times New Roman"/>
                <w:sz w:val="24"/>
                <w:szCs w:val="24"/>
                <w:lang w:val="en-US"/>
              </w:rPr>
              <w:t xml:space="preserve">. </w:t>
            </w:r>
          </w:p>
        </w:tc>
        <w:tc>
          <w:tcPr>
            <w:tcW w:w="3402" w:type="dxa"/>
          </w:tcPr>
          <w:p w14:paraId="5E7AD62E" w14:textId="77777777" w:rsidR="00173D79" w:rsidRPr="003629DD" w:rsidRDefault="003629DD">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Modern legislation in the field of personal data protection, as well as modern information infrastructure that ensures the safety and protection of personal data</w:t>
            </w:r>
            <w:r w:rsidR="00BB418E" w:rsidRPr="003629DD">
              <w:rPr>
                <w:rFonts w:ascii="Times New Roman" w:eastAsia="Times New Roman" w:hAnsi="Times New Roman" w:cs="Times New Roman"/>
                <w:sz w:val="24"/>
                <w:szCs w:val="24"/>
                <w:lang w:val="en-US"/>
              </w:rPr>
              <w:t>.</w:t>
            </w:r>
          </w:p>
        </w:tc>
        <w:tc>
          <w:tcPr>
            <w:tcW w:w="2268" w:type="dxa"/>
          </w:tcPr>
          <w:p w14:paraId="29777B94" w14:textId="77777777" w:rsidR="003629DD" w:rsidRDefault="003629DD" w:rsidP="003629DD">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MDD</w:t>
            </w:r>
            <w:r>
              <w:rPr>
                <w:rFonts w:ascii="Times New Roman" w:eastAsia="Times New Roman" w:hAnsi="Times New Roman" w:cs="Times New Roman"/>
                <w:sz w:val="24"/>
                <w:szCs w:val="24"/>
              </w:rPr>
              <w:t>,</w:t>
            </w:r>
          </w:p>
          <w:p w14:paraId="67CCA093" w14:textId="77777777" w:rsidR="00173D79" w:rsidRPr="003629DD" w:rsidRDefault="003629DD" w:rsidP="003629DD">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MEF</w:t>
            </w:r>
          </w:p>
        </w:tc>
      </w:tr>
      <w:tr w:rsidR="00173D79" w14:paraId="4D550C34" w14:textId="77777777" w:rsidTr="00317514">
        <w:trPr>
          <w:trHeight w:val="20"/>
        </w:trPr>
        <w:tc>
          <w:tcPr>
            <w:tcW w:w="497" w:type="dxa"/>
          </w:tcPr>
          <w:p w14:paraId="1827BFB9" w14:textId="77777777" w:rsidR="00173D79" w:rsidRPr="004533F4" w:rsidRDefault="004533F4">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19</w:t>
            </w:r>
          </w:p>
        </w:tc>
        <w:tc>
          <w:tcPr>
            <w:tcW w:w="3218" w:type="dxa"/>
          </w:tcPr>
          <w:p w14:paraId="47F2C904" w14:textId="77777777" w:rsidR="00173D79" w:rsidRPr="003629DD" w:rsidRDefault="003629DD">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Introduce legal regulation of the circulation of digital assets, including cryptocurrencies, digital tokens (including NFT tokens), taking into account progressive world practice</w:t>
            </w:r>
            <w:r w:rsidR="00BB418E" w:rsidRPr="003629DD">
              <w:rPr>
                <w:rFonts w:ascii="Times New Roman" w:eastAsia="Times New Roman" w:hAnsi="Times New Roman" w:cs="Times New Roman"/>
                <w:sz w:val="24"/>
                <w:szCs w:val="24"/>
                <w:lang w:val="en-US"/>
              </w:rPr>
              <w:t>.</w:t>
            </w:r>
          </w:p>
          <w:p w14:paraId="481669C2" w14:textId="77777777" w:rsidR="00173D79" w:rsidRPr="003629DD" w:rsidRDefault="00173D79">
            <w:pPr>
              <w:rPr>
                <w:rFonts w:ascii="Times New Roman" w:eastAsia="Times New Roman" w:hAnsi="Times New Roman" w:cs="Times New Roman"/>
                <w:sz w:val="24"/>
                <w:szCs w:val="24"/>
                <w:lang w:val="en-US"/>
              </w:rPr>
            </w:pPr>
          </w:p>
          <w:p w14:paraId="1EE40002" w14:textId="77777777" w:rsidR="00173D79" w:rsidRPr="003629DD" w:rsidRDefault="00173D79">
            <w:pPr>
              <w:rPr>
                <w:rFonts w:ascii="Times New Roman" w:eastAsia="Times New Roman" w:hAnsi="Times New Roman" w:cs="Times New Roman"/>
                <w:sz w:val="24"/>
                <w:szCs w:val="24"/>
                <w:lang w:val="en-US"/>
              </w:rPr>
            </w:pPr>
            <w:bookmarkStart w:id="0" w:name="_heading=h.1fob9te" w:colFirst="0" w:colLast="0"/>
            <w:bookmarkEnd w:id="0"/>
          </w:p>
        </w:tc>
        <w:tc>
          <w:tcPr>
            <w:tcW w:w="6634" w:type="dxa"/>
          </w:tcPr>
          <w:p w14:paraId="2BE11FF9" w14:textId="77777777" w:rsidR="00173D79" w:rsidRPr="003629DD" w:rsidRDefault="00BB418E">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 xml:space="preserve">1. </w:t>
            </w:r>
            <w:r w:rsidR="003629DD" w:rsidRPr="003629DD">
              <w:rPr>
                <w:rFonts w:ascii="Times New Roman" w:eastAsia="Times New Roman" w:hAnsi="Times New Roman" w:cs="Times New Roman"/>
                <w:sz w:val="24"/>
                <w:szCs w:val="24"/>
                <w:lang w:val="en-US"/>
              </w:rPr>
              <w:t>Introduce the concept of “digital assets” as a product / value into the legislation of the Kyrgyz Republic</w:t>
            </w:r>
            <w:r w:rsidRPr="003629DD">
              <w:rPr>
                <w:rFonts w:ascii="Times New Roman" w:eastAsia="Times New Roman" w:hAnsi="Times New Roman" w:cs="Times New Roman"/>
                <w:sz w:val="24"/>
                <w:szCs w:val="24"/>
                <w:lang w:val="en-US"/>
              </w:rPr>
              <w:t>.</w:t>
            </w:r>
            <w:r w:rsidRPr="003629DD">
              <w:rPr>
                <w:rFonts w:ascii="Times New Roman" w:eastAsia="Times New Roman" w:hAnsi="Times New Roman" w:cs="Times New Roman"/>
                <w:sz w:val="24"/>
                <w:szCs w:val="24"/>
                <w:lang w:val="en-US"/>
              </w:rPr>
              <w:br/>
            </w:r>
          </w:p>
          <w:p w14:paraId="769465BA" w14:textId="77777777" w:rsidR="004533F4" w:rsidRDefault="00BB418E">
            <w:pPr>
              <w:jc w:val="both"/>
              <w:rPr>
                <w:rFonts w:ascii="Times New Roman" w:eastAsia="Times New Roman" w:hAnsi="Times New Roman" w:cs="Times New Roman"/>
                <w:sz w:val="24"/>
                <w:szCs w:val="24"/>
                <w:lang w:val="en-US"/>
              </w:rPr>
            </w:pPr>
            <w:r w:rsidRPr="004533F4">
              <w:rPr>
                <w:rFonts w:ascii="Times New Roman" w:eastAsia="Times New Roman" w:hAnsi="Times New Roman" w:cs="Times New Roman"/>
                <w:sz w:val="24"/>
                <w:szCs w:val="24"/>
                <w:lang w:val="en-US"/>
              </w:rPr>
              <w:t xml:space="preserve">2. </w:t>
            </w:r>
            <w:r w:rsidR="004533F4" w:rsidRPr="004533F4">
              <w:rPr>
                <w:rFonts w:ascii="Times New Roman" w:eastAsia="Times New Roman" w:hAnsi="Times New Roman" w:cs="Times New Roman"/>
                <w:sz w:val="24"/>
                <w:szCs w:val="24"/>
                <w:lang w:val="en-US"/>
              </w:rPr>
              <w:t>Adopt a law aimed at regulating the circulation of digital assets, crypto currencies, providing for a simplified regulation and supervision regime that stimulates exchanges, the market for crypto currencies and other digital assets</w:t>
            </w:r>
            <w:r w:rsidR="004533F4">
              <w:rPr>
                <w:rFonts w:ascii="Times New Roman" w:eastAsia="Times New Roman" w:hAnsi="Times New Roman" w:cs="Times New Roman"/>
                <w:sz w:val="24"/>
                <w:szCs w:val="24"/>
                <w:lang w:val="en-US"/>
              </w:rPr>
              <w:t>.</w:t>
            </w:r>
          </w:p>
          <w:p w14:paraId="360F7B58" w14:textId="77777777" w:rsidR="004533F4" w:rsidRPr="004533F4" w:rsidRDefault="004533F4">
            <w:pPr>
              <w:jc w:val="both"/>
              <w:rPr>
                <w:rFonts w:ascii="Times New Roman" w:eastAsia="Times New Roman" w:hAnsi="Times New Roman" w:cs="Times New Roman"/>
                <w:sz w:val="24"/>
                <w:szCs w:val="24"/>
                <w:lang w:val="en-US"/>
              </w:rPr>
            </w:pPr>
          </w:p>
          <w:p w14:paraId="0AFBB2AB" w14:textId="77777777" w:rsidR="00173D79" w:rsidRPr="003629DD" w:rsidRDefault="00BB418E">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 xml:space="preserve">3. </w:t>
            </w:r>
            <w:r w:rsidR="003629DD" w:rsidRPr="003629DD">
              <w:rPr>
                <w:rFonts w:ascii="Times New Roman" w:eastAsia="Times New Roman" w:hAnsi="Times New Roman" w:cs="Times New Roman"/>
                <w:sz w:val="24"/>
                <w:szCs w:val="24"/>
                <w:lang w:val="en-US"/>
              </w:rPr>
              <w:t xml:space="preserve">Provide a special simplified tax regime to stimulate the </w:t>
            </w:r>
            <w:r w:rsidR="003629DD" w:rsidRPr="003629DD">
              <w:rPr>
                <w:rFonts w:ascii="Times New Roman" w:eastAsia="Times New Roman" w:hAnsi="Times New Roman" w:cs="Times New Roman"/>
                <w:sz w:val="24"/>
                <w:szCs w:val="24"/>
                <w:lang w:val="en-US"/>
              </w:rPr>
              <w:lastRenderedPageBreak/>
              <w:t>reduction of the shadow market</w:t>
            </w:r>
            <w:r w:rsidRPr="003629DD">
              <w:rPr>
                <w:rFonts w:ascii="Times New Roman" w:eastAsia="Times New Roman" w:hAnsi="Times New Roman" w:cs="Times New Roman"/>
                <w:sz w:val="24"/>
                <w:szCs w:val="24"/>
                <w:lang w:val="en-US"/>
              </w:rPr>
              <w:t>.</w:t>
            </w:r>
          </w:p>
        </w:tc>
        <w:tc>
          <w:tcPr>
            <w:tcW w:w="3402" w:type="dxa"/>
          </w:tcPr>
          <w:p w14:paraId="7501F979" w14:textId="77777777" w:rsidR="00173D79" w:rsidRPr="003629DD" w:rsidRDefault="003629DD">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lastRenderedPageBreak/>
              <w:t xml:space="preserve">Implementation of legal regulation for the circulation of digital assets (cryptocurrencies, tokens and other values). The shadow market for digital assets has </w:t>
            </w:r>
            <w:r>
              <w:rPr>
                <w:rFonts w:ascii="Times New Roman" w:eastAsia="Times New Roman" w:hAnsi="Times New Roman" w:cs="Times New Roman"/>
                <w:sz w:val="24"/>
                <w:szCs w:val="24"/>
                <w:lang w:val="en-US"/>
              </w:rPr>
              <w:t>is</w:t>
            </w:r>
            <w:r w:rsidRPr="003629DD">
              <w:rPr>
                <w:rFonts w:ascii="Times New Roman" w:eastAsia="Times New Roman" w:hAnsi="Times New Roman" w:cs="Times New Roman"/>
                <w:sz w:val="24"/>
                <w:szCs w:val="24"/>
                <w:lang w:val="en-US"/>
              </w:rPr>
              <w:t xml:space="preserve"> reduced</w:t>
            </w:r>
            <w:r w:rsidR="00BB418E" w:rsidRPr="003629DD">
              <w:rPr>
                <w:rFonts w:ascii="Times New Roman" w:eastAsia="Times New Roman" w:hAnsi="Times New Roman" w:cs="Times New Roman"/>
                <w:sz w:val="24"/>
                <w:szCs w:val="24"/>
                <w:lang w:val="en-US"/>
              </w:rPr>
              <w:t>;</w:t>
            </w:r>
          </w:p>
          <w:p w14:paraId="67CC8F5D" w14:textId="77777777" w:rsidR="00173D79" w:rsidRPr="003629DD" w:rsidRDefault="00173D79">
            <w:pPr>
              <w:jc w:val="both"/>
              <w:rPr>
                <w:rFonts w:ascii="Times New Roman" w:eastAsia="Times New Roman" w:hAnsi="Times New Roman" w:cs="Times New Roman"/>
                <w:sz w:val="24"/>
                <w:szCs w:val="24"/>
                <w:lang w:val="en-US"/>
              </w:rPr>
            </w:pPr>
          </w:p>
          <w:p w14:paraId="2DA4DF18" w14:textId="77777777" w:rsidR="00173D79" w:rsidRPr="003629DD" w:rsidRDefault="003629DD">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 xml:space="preserve">Creation of favorable conditions for registration of digital asset </w:t>
            </w:r>
            <w:r w:rsidRPr="003629DD">
              <w:rPr>
                <w:rFonts w:ascii="Times New Roman" w:eastAsia="Times New Roman" w:hAnsi="Times New Roman" w:cs="Times New Roman"/>
                <w:sz w:val="24"/>
                <w:szCs w:val="24"/>
                <w:lang w:val="en-US"/>
              </w:rPr>
              <w:lastRenderedPageBreak/>
              <w:t>exchanges, including for foreign companies in order to attract investments</w:t>
            </w:r>
            <w:r w:rsidR="00BB418E" w:rsidRPr="003629DD">
              <w:rPr>
                <w:rFonts w:ascii="Times New Roman" w:eastAsia="Times New Roman" w:hAnsi="Times New Roman" w:cs="Times New Roman"/>
                <w:sz w:val="24"/>
                <w:szCs w:val="24"/>
                <w:lang w:val="en-US"/>
              </w:rPr>
              <w:t>.</w:t>
            </w:r>
          </w:p>
        </w:tc>
        <w:tc>
          <w:tcPr>
            <w:tcW w:w="2268" w:type="dxa"/>
          </w:tcPr>
          <w:p w14:paraId="290F5C4F" w14:textId="77777777" w:rsidR="00173D79" w:rsidRPr="003629DD" w:rsidRDefault="003629DD" w:rsidP="003629DD">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MDD</w:t>
            </w:r>
            <w:r w:rsidR="00BB41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NBKR</w:t>
            </w:r>
            <w:r w:rsidR="00BB41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Parliament</w:t>
            </w:r>
          </w:p>
        </w:tc>
      </w:tr>
      <w:tr w:rsidR="00173D79" w14:paraId="4C3CF84A" w14:textId="77777777" w:rsidTr="00317514">
        <w:trPr>
          <w:trHeight w:val="20"/>
        </w:trPr>
        <w:tc>
          <w:tcPr>
            <w:tcW w:w="497" w:type="dxa"/>
          </w:tcPr>
          <w:p w14:paraId="52C207FF" w14:textId="77777777" w:rsidR="00173D79" w:rsidRPr="00DC4E98" w:rsidRDefault="00DC4E98" w:rsidP="00DC4E98">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20</w:t>
            </w:r>
          </w:p>
        </w:tc>
        <w:tc>
          <w:tcPr>
            <w:tcW w:w="3218" w:type="dxa"/>
          </w:tcPr>
          <w:p w14:paraId="78B9AB0F" w14:textId="77777777" w:rsidR="00173D79" w:rsidRPr="003629DD" w:rsidRDefault="003629DD" w:rsidP="00DC4E98">
            <w:pPr>
              <w:jc w:val="both"/>
              <w:rPr>
                <w:rFonts w:ascii="Times New Roman" w:eastAsia="Times New Roman" w:hAnsi="Times New Roman" w:cs="Times New Roman"/>
                <w:sz w:val="24"/>
                <w:szCs w:val="24"/>
                <w:lang w:val="en-US"/>
              </w:rPr>
            </w:pPr>
            <w:r w:rsidRPr="003629DD">
              <w:rPr>
                <w:rFonts w:ascii="Times New Roman" w:eastAsia="Times New Roman" w:hAnsi="Times New Roman" w:cs="Times New Roman"/>
                <w:sz w:val="24"/>
                <w:szCs w:val="24"/>
                <w:lang w:val="en-US"/>
              </w:rPr>
              <w:t>Ensure the full, consistent and continuous work of the Ministry of Digital Development, including the Department for Personal Data Protection, taking into account the appointment and selection of highly qualified personnel for positions according to specific requirements, the continuity of personnel, their competitive remuneration and continuous professional development</w:t>
            </w:r>
            <w:r w:rsidR="00BB418E" w:rsidRPr="003629DD">
              <w:rPr>
                <w:rFonts w:ascii="Times New Roman" w:eastAsia="Times New Roman" w:hAnsi="Times New Roman" w:cs="Times New Roman"/>
                <w:sz w:val="24"/>
                <w:szCs w:val="24"/>
                <w:lang w:val="en-US"/>
              </w:rPr>
              <w:t>.</w:t>
            </w:r>
          </w:p>
        </w:tc>
        <w:tc>
          <w:tcPr>
            <w:tcW w:w="6634" w:type="dxa"/>
          </w:tcPr>
          <w:p w14:paraId="05E44E19" w14:textId="77777777" w:rsidR="00173D79" w:rsidRPr="00EC392E" w:rsidRDefault="00BB418E">
            <w:pPr>
              <w:jc w:val="both"/>
              <w:rPr>
                <w:rFonts w:ascii="Times New Roman" w:eastAsia="Times New Roman" w:hAnsi="Times New Roman" w:cs="Times New Roman"/>
                <w:sz w:val="24"/>
                <w:szCs w:val="24"/>
                <w:lang w:val="en-US"/>
              </w:rPr>
            </w:pPr>
            <w:r w:rsidRPr="00EC392E">
              <w:rPr>
                <w:rFonts w:ascii="Times New Roman" w:eastAsia="Times New Roman" w:hAnsi="Times New Roman" w:cs="Times New Roman"/>
                <w:sz w:val="24"/>
                <w:szCs w:val="24"/>
                <w:lang w:val="en-US"/>
              </w:rPr>
              <w:t xml:space="preserve">1. </w:t>
            </w:r>
            <w:r w:rsidR="00EC392E" w:rsidRPr="00EC392E">
              <w:rPr>
                <w:rFonts w:ascii="Times New Roman" w:eastAsia="Times New Roman" w:hAnsi="Times New Roman" w:cs="Times New Roman"/>
                <w:sz w:val="24"/>
                <w:szCs w:val="24"/>
                <w:lang w:val="en-US"/>
              </w:rPr>
              <w:t xml:space="preserve">Adopt regulations on the </w:t>
            </w:r>
            <w:r w:rsidR="00DC4E98">
              <w:rPr>
                <w:rFonts w:ascii="Times New Roman" w:eastAsia="Times New Roman" w:hAnsi="Times New Roman" w:cs="Times New Roman"/>
                <w:sz w:val="24"/>
                <w:szCs w:val="24"/>
                <w:lang w:val="en-US"/>
              </w:rPr>
              <w:t>MDD</w:t>
            </w:r>
            <w:r w:rsidR="00EC392E" w:rsidRPr="00EC392E">
              <w:rPr>
                <w:rFonts w:ascii="Times New Roman" w:eastAsia="Times New Roman" w:hAnsi="Times New Roman" w:cs="Times New Roman"/>
                <w:sz w:val="24"/>
                <w:szCs w:val="24"/>
                <w:lang w:val="en-US"/>
              </w:rPr>
              <w:t xml:space="preserve"> and the Department for Personal Data Protection with a specific list of powers, criteria for selecting specialists and detailed provisions on the procedure for their activities and advanced training (adapt the material in two languages: Kyrgyz and Russian</w:t>
            </w:r>
            <w:r w:rsidRPr="00EC392E">
              <w:rPr>
                <w:rFonts w:ascii="Times New Roman" w:eastAsia="Times New Roman" w:hAnsi="Times New Roman" w:cs="Times New Roman"/>
                <w:sz w:val="24"/>
                <w:szCs w:val="24"/>
                <w:lang w:val="en-US"/>
              </w:rPr>
              <w:t xml:space="preserve">. </w:t>
            </w:r>
          </w:p>
          <w:p w14:paraId="2294BB13" w14:textId="77777777" w:rsidR="00173D79" w:rsidRPr="00EC392E" w:rsidRDefault="00173D79">
            <w:pPr>
              <w:jc w:val="both"/>
              <w:rPr>
                <w:rFonts w:ascii="Times New Roman" w:eastAsia="Times New Roman" w:hAnsi="Times New Roman" w:cs="Times New Roman"/>
                <w:sz w:val="24"/>
                <w:szCs w:val="24"/>
                <w:lang w:val="en-US"/>
              </w:rPr>
            </w:pPr>
          </w:p>
          <w:p w14:paraId="3ED97EE6" w14:textId="77777777" w:rsidR="00173D79" w:rsidRPr="00EC392E" w:rsidRDefault="00BB418E" w:rsidP="00EC392E">
            <w:pPr>
              <w:jc w:val="both"/>
              <w:rPr>
                <w:rFonts w:ascii="Times New Roman" w:eastAsia="Times New Roman" w:hAnsi="Times New Roman" w:cs="Times New Roman"/>
                <w:sz w:val="24"/>
                <w:szCs w:val="24"/>
                <w:lang w:val="en-US"/>
              </w:rPr>
            </w:pPr>
            <w:r w:rsidRPr="00EC392E">
              <w:rPr>
                <w:rFonts w:ascii="Times New Roman" w:eastAsia="Times New Roman" w:hAnsi="Times New Roman" w:cs="Times New Roman"/>
                <w:sz w:val="24"/>
                <w:szCs w:val="24"/>
                <w:lang w:val="en-US"/>
              </w:rPr>
              <w:t xml:space="preserve">2. </w:t>
            </w:r>
            <w:r w:rsidR="00EC392E" w:rsidRPr="00EC392E">
              <w:rPr>
                <w:rFonts w:ascii="Times New Roman" w:eastAsia="Times New Roman" w:hAnsi="Times New Roman" w:cs="Times New Roman"/>
                <w:sz w:val="24"/>
                <w:szCs w:val="24"/>
                <w:lang w:val="en-US"/>
              </w:rPr>
              <w:t xml:space="preserve">Provide the </w:t>
            </w:r>
            <w:r w:rsidR="00EC392E">
              <w:rPr>
                <w:rFonts w:ascii="Times New Roman" w:eastAsia="Times New Roman" w:hAnsi="Times New Roman" w:cs="Times New Roman"/>
                <w:sz w:val="24"/>
                <w:szCs w:val="24"/>
                <w:lang w:val="en-US"/>
              </w:rPr>
              <w:t>MDD</w:t>
            </w:r>
            <w:r w:rsidR="00EC392E" w:rsidRPr="00EC392E">
              <w:rPr>
                <w:rFonts w:ascii="Times New Roman" w:eastAsia="Times New Roman" w:hAnsi="Times New Roman" w:cs="Times New Roman"/>
                <w:sz w:val="24"/>
                <w:szCs w:val="24"/>
                <w:lang w:val="en-US"/>
              </w:rPr>
              <w:t xml:space="preserve"> and the Department for Personal Data Protection with the necessary information infrastructure for the full exercise of their powers</w:t>
            </w:r>
            <w:r w:rsidRPr="00EC392E">
              <w:rPr>
                <w:rFonts w:ascii="Times New Roman" w:eastAsia="Times New Roman" w:hAnsi="Times New Roman" w:cs="Times New Roman"/>
                <w:sz w:val="24"/>
                <w:szCs w:val="24"/>
                <w:lang w:val="en-US"/>
              </w:rPr>
              <w:t xml:space="preserve">. </w:t>
            </w:r>
          </w:p>
        </w:tc>
        <w:tc>
          <w:tcPr>
            <w:tcW w:w="3402" w:type="dxa"/>
          </w:tcPr>
          <w:p w14:paraId="38E623D5" w14:textId="77777777" w:rsidR="00EC392E" w:rsidRPr="00EC392E" w:rsidRDefault="00EC392E" w:rsidP="00EC392E">
            <w:pPr>
              <w:jc w:val="both"/>
              <w:rPr>
                <w:rFonts w:ascii="Times New Roman" w:eastAsia="Times New Roman" w:hAnsi="Times New Roman" w:cs="Times New Roman"/>
                <w:sz w:val="24"/>
                <w:szCs w:val="24"/>
                <w:lang w:val="en-US"/>
              </w:rPr>
            </w:pPr>
            <w:r w:rsidRPr="00EC392E">
              <w:rPr>
                <w:rFonts w:ascii="Times New Roman" w:eastAsia="Times New Roman" w:hAnsi="Times New Roman" w:cs="Times New Roman"/>
                <w:sz w:val="24"/>
                <w:szCs w:val="24"/>
                <w:lang w:val="en-US"/>
              </w:rPr>
              <w:t>The presence of state bodies that fully carry out their activities in the development and implementation of state policy in the field of information security;</w:t>
            </w:r>
          </w:p>
          <w:p w14:paraId="6FF979E4" w14:textId="77777777" w:rsidR="00EC392E" w:rsidRPr="00EC392E" w:rsidRDefault="00EC392E" w:rsidP="00EC392E">
            <w:pPr>
              <w:jc w:val="both"/>
              <w:rPr>
                <w:rFonts w:ascii="Times New Roman" w:eastAsia="Times New Roman" w:hAnsi="Times New Roman" w:cs="Times New Roman"/>
                <w:sz w:val="24"/>
                <w:szCs w:val="24"/>
                <w:lang w:val="en-US"/>
              </w:rPr>
            </w:pPr>
          </w:p>
          <w:p w14:paraId="50C62606" w14:textId="77777777" w:rsidR="00173D79" w:rsidRPr="00EC392E" w:rsidRDefault="00EC392E" w:rsidP="00EC392E">
            <w:pPr>
              <w:jc w:val="both"/>
              <w:rPr>
                <w:rFonts w:ascii="Times New Roman" w:eastAsia="Times New Roman" w:hAnsi="Times New Roman" w:cs="Times New Roman"/>
                <w:sz w:val="24"/>
                <w:szCs w:val="24"/>
                <w:lang w:val="en-US"/>
              </w:rPr>
            </w:pPr>
            <w:r w:rsidRPr="00EC392E">
              <w:rPr>
                <w:rFonts w:ascii="Times New Roman" w:eastAsia="Times New Roman" w:hAnsi="Times New Roman" w:cs="Times New Roman"/>
                <w:sz w:val="24"/>
                <w:szCs w:val="24"/>
                <w:lang w:val="en-US"/>
              </w:rPr>
              <w:t>Availability of modern information infrastructure at the authorized bodies in the field of information security</w:t>
            </w:r>
            <w:r w:rsidR="00BB418E" w:rsidRPr="00EC392E">
              <w:rPr>
                <w:rFonts w:ascii="Times New Roman" w:eastAsia="Times New Roman" w:hAnsi="Times New Roman" w:cs="Times New Roman"/>
                <w:sz w:val="24"/>
                <w:szCs w:val="24"/>
                <w:lang w:val="en-US"/>
              </w:rPr>
              <w:t xml:space="preserve">. </w:t>
            </w:r>
          </w:p>
        </w:tc>
        <w:tc>
          <w:tcPr>
            <w:tcW w:w="2268" w:type="dxa"/>
          </w:tcPr>
          <w:sdt>
            <w:sdtPr>
              <w:tag w:val="goog_rdk_22"/>
              <w:id w:val="-197317788"/>
            </w:sdtPr>
            <w:sdtEndPr/>
            <w:sdtContent>
              <w:p w14:paraId="5CAD9A4E" w14:textId="77777777" w:rsidR="00173D79" w:rsidRDefault="00EC392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Cabinet of Ministers</w:t>
                </w:r>
                <w:sdt>
                  <w:sdtPr>
                    <w:tag w:val="goog_rdk_21"/>
                    <w:id w:val="906114166"/>
                  </w:sdtPr>
                  <w:sdtEndPr/>
                  <w:sdtContent/>
                </w:sdt>
              </w:p>
            </w:sdtContent>
          </w:sdt>
          <w:p w14:paraId="0B059248" w14:textId="77777777" w:rsidR="00173D79" w:rsidRDefault="00173D79">
            <w:pPr>
              <w:jc w:val="both"/>
              <w:rPr>
                <w:rFonts w:ascii="Times New Roman" w:eastAsia="Times New Roman" w:hAnsi="Times New Roman" w:cs="Times New Roman"/>
                <w:sz w:val="24"/>
                <w:szCs w:val="24"/>
              </w:rPr>
            </w:pPr>
          </w:p>
          <w:p w14:paraId="6FC995DE" w14:textId="77777777" w:rsidR="00173D79" w:rsidRDefault="00173D79">
            <w:pPr>
              <w:jc w:val="both"/>
              <w:rPr>
                <w:rFonts w:ascii="Times New Roman" w:eastAsia="Times New Roman" w:hAnsi="Times New Roman" w:cs="Times New Roman"/>
                <w:sz w:val="24"/>
                <w:szCs w:val="24"/>
              </w:rPr>
            </w:pPr>
          </w:p>
          <w:p w14:paraId="23874AF4" w14:textId="77777777" w:rsidR="00173D79" w:rsidRDefault="00173D79">
            <w:pPr>
              <w:jc w:val="both"/>
              <w:rPr>
                <w:rFonts w:ascii="Times New Roman" w:eastAsia="Times New Roman" w:hAnsi="Times New Roman" w:cs="Times New Roman"/>
                <w:sz w:val="24"/>
                <w:szCs w:val="24"/>
              </w:rPr>
            </w:pPr>
          </w:p>
          <w:p w14:paraId="18533C4C" w14:textId="77777777" w:rsidR="00173D79" w:rsidRDefault="00173D79">
            <w:pPr>
              <w:jc w:val="both"/>
              <w:rPr>
                <w:rFonts w:ascii="Times New Roman" w:eastAsia="Times New Roman" w:hAnsi="Times New Roman" w:cs="Times New Roman"/>
                <w:sz w:val="24"/>
                <w:szCs w:val="24"/>
              </w:rPr>
            </w:pPr>
          </w:p>
        </w:tc>
      </w:tr>
      <w:sdt>
        <w:sdtPr>
          <w:rPr>
            <w:rFonts w:ascii="Times New Roman" w:eastAsia="Times New Roman" w:hAnsi="Times New Roman" w:cs="Times New Roman"/>
            <w:sz w:val="24"/>
            <w:szCs w:val="24"/>
            <w:lang w:val="en-US"/>
          </w:rPr>
          <w:tag w:val="goog_rdk_24"/>
          <w:id w:val="-1683271900"/>
        </w:sdtPr>
        <w:sdtEndPr/>
        <w:sdtContent>
          <w:tr w:rsidR="00173D79" w14:paraId="2B1B511C" w14:textId="77777777" w:rsidTr="00317514">
            <w:trPr>
              <w:trHeight w:val="20"/>
            </w:trPr>
            <w:tc>
              <w:tcPr>
                <w:tcW w:w="497" w:type="dxa"/>
              </w:tcPr>
              <w:sdt>
                <w:sdtPr>
                  <w:rPr>
                    <w:rFonts w:ascii="Times New Roman" w:eastAsia="Times New Roman" w:hAnsi="Times New Roman" w:cs="Times New Roman"/>
                    <w:sz w:val="24"/>
                    <w:szCs w:val="24"/>
                    <w:lang w:val="en-US"/>
                  </w:rPr>
                  <w:tag w:val="goog_rdk_26"/>
                  <w:id w:val="1907800055"/>
                </w:sdtPr>
                <w:sdtEndPr/>
                <w:sdtContent>
                  <w:p w14:paraId="5A0E1010" w14:textId="77777777" w:rsidR="00173D79" w:rsidRPr="00DC4E98" w:rsidRDefault="001B311A" w:rsidP="00DC4E98">
                    <w:pP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25"/>
                        <w:id w:val="-559172577"/>
                      </w:sdtPr>
                      <w:sdtEndPr/>
                      <w:sdtContent>
                        <w:r w:rsidR="00BB418E" w:rsidRPr="00DC4E98">
                          <w:rPr>
                            <w:rFonts w:ascii="Times New Roman" w:eastAsia="Times New Roman" w:hAnsi="Times New Roman" w:cs="Times New Roman"/>
                            <w:sz w:val="24"/>
                            <w:szCs w:val="24"/>
                            <w:lang w:val="en-US"/>
                          </w:rPr>
                          <w:t xml:space="preserve"> </w:t>
                        </w:r>
                        <w:r w:rsidR="00DC4E98">
                          <w:rPr>
                            <w:rFonts w:ascii="Times New Roman" w:eastAsia="Times New Roman" w:hAnsi="Times New Roman" w:cs="Times New Roman"/>
                            <w:sz w:val="24"/>
                            <w:szCs w:val="24"/>
                            <w:lang w:val="en-US"/>
                          </w:rPr>
                          <w:t>21</w:t>
                        </w:r>
                        <w:r w:rsidR="00BB418E" w:rsidRPr="00DC4E98">
                          <w:rPr>
                            <w:rFonts w:ascii="Times New Roman" w:eastAsia="Times New Roman" w:hAnsi="Times New Roman" w:cs="Times New Roman"/>
                            <w:sz w:val="24"/>
                            <w:szCs w:val="24"/>
                            <w:lang w:val="en-US"/>
                          </w:rPr>
                          <w:t xml:space="preserve">    </w:t>
                        </w:r>
                      </w:sdtContent>
                    </w:sdt>
                  </w:p>
                </w:sdtContent>
              </w:sdt>
            </w:tc>
            <w:tc>
              <w:tcPr>
                <w:tcW w:w="3218" w:type="dxa"/>
              </w:tcPr>
              <w:sdt>
                <w:sdtPr>
                  <w:rPr>
                    <w:rFonts w:ascii="Times New Roman" w:eastAsia="Times New Roman" w:hAnsi="Times New Roman" w:cs="Times New Roman"/>
                    <w:sz w:val="24"/>
                    <w:szCs w:val="24"/>
                    <w:lang w:val="en-US"/>
                  </w:rPr>
                  <w:tag w:val="goog_rdk_28"/>
                  <w:id w:val="1802654424"/>
                </w:sdtPr>
                <w:sdtEndPr/>
                <w:sdtContent>
                  <w:p w14:paraId="688B2634" w14:textId="77777777" w:rsidR="00173D79" w:rsidRPr="00DC4E98" w:rsidRDefault="001B311A" w:rsidP="00DC4E98">
                    <w:pP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27"/>
                        <w:id w:val="-766305060"/>
                      </w:sdtPr>
                      <w:sdtEndPr/>
                      <w:sdtContent>
                        <w:r w:rsidR="00DC4E98">
                          <w:rPr>
                            <w:rFonts w:ascii="Times New Roman" w:eastAsia="Times New Roman" w:hAnsi="Times New Roman" w:cs="Times New Roman"/>
                            <w:sz w:val="24"/>
                            <w:szCs w:val="24"/>
                            <w:lang w:val="en-US"/>
                          </w:rPr>
                          <w:t>Develop and implement</w:t>
                        </w:r>
                        <w:r w:rsidR="00EC392E" w:rsidRPr="00DC4E98">
                          <w:rPr>
                            <w:rFonts w:ascii="Times New Roman" w:eastAsia="Times New Roman" w:hAnsi="Times New Roman" w:cs="Times New Roman"/>
                            <w:sz w:val="24"/>
                            <w:szCs w:val="24"/>
                            <w:lang w:val="en-US"/>
                          </w:rPr>
                          <w:t xml:space="preserve"> measures and mechanisms for digital resilience, cyber resilience and continuous activities of government agencies</w:t>
                        </w:r>
                      </w:sdtContent>
                    </w:sdt>
                  </w:p>
                </w:sdtContent>
              </w:sdt>
              <w:sdt>
                <w:sdtPr>
                  <w:rPr>
                    <w:rFonts w:ascii="Times New Roman" w:eastAsia="Times New Roman" w:hAnsi="Times New Roman" w:cs="Times New Roman"/>
                    <w:sz w:val="24"/>
                    <w:szCs w:val="24"/>
                    <w:lang w:val="en-US"/>
                  </w:rPr>
                  <w:tag w:val="goog_rdk_30"/>
                  <w:id w:val="1641067562"/>
                </w:sdtPr>
                <w:sdtEndPr/>
                <w:sdtContent>
                  <w:p w14:paraId="3D45846A" w14:textId="77777777" w:rsidR="00173D79" w:rsidRPr="00DC4E98" w:rsidRDefault="001B311A" w:rsidP="00DC4E98">
                    <w:pP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29"/>
                        <w:id w:val="1890529865"/>
                      </w:sdtPr>
                      <w:sdtEndPr/>
                      <w:sdtContent/>
                    </w:sdt>
                  </w:p>
                </w:sdtContent>
              </w:sdt>
            </w:tc>
            <w:tc>
              <w:tcPr>
                <w:tcW w:w="6634" w:type="dxa"/>
              </w:tcPr>
              <w:sdt>
                <w:sdtPr>
                  <w:rPr>
                    <w:rFonts w:ascii="Times New Roman" w:eastAsia="Times New Roman" w:hAnsi="Times New Roman" w:cs="Times New Roman"/>
                    <w:sz w:val="24"/>
                    <w:szCs w:val="24"/>
                    <w:lang w:val="en-US"/>
                  </w:rPr>
                  <w:tag w:val="goog_rdk_32"/>
                  <w:id w:val="-1664846978"/>
                </w:sdtPr>
                <w:sdtEndPr/>
                <w:sdtContent>
                  <w:p w14:paraId="2EF5A316" w14:textId="77777777" w:rsidR="00173D79" w:rsidRPr="00DC4E98" w:rsidRDefault="001B311A" w:rsidP="00DC4E98">
                    <w:pPr>
                      <w:pBdr>
                        <w:top w:val="nil"/>
                        <w:left w:val="nil"/>
                        <w:bottom w:val="nil"/>
                        <w:right w:val="nil"/>
                        <w:between w:val="nil"/>
                      </w:pBd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31"/>
                        <w:id w:val="295105767"/>
                      </w:sdtPr>
                      <w:sdtEndPr/>
                      <w:sdtContent>
                        <w:r w:rsidR="00DC4E98">
                          <w:rPr>
                            <w:rFonts w:ascii="Times New Roman" w:eastAsia="Times New Roman" w:hAnsi="Times New Roman" w:cs="Times New Roman"/>
                            <w:sz w:val="24"/>
                            <w:szCs w:val="24"/>
                            <w:lang w:val="en-US"/>
                          </w:rPr>
                          <w:t xml:space="preserve">1. </w:t>
                        </w:r>
                        <w:r w:rsidR="00EC392E" w:rsidRPr="00DC4E98">
                          <w:rPr>
                            <w:rFonts w:ascii="Times New Roman" w:eastAsia="Times New Roman" w:hAnsi="Times New Roman" w:cs="Times New Roman"/>
                            <w:sz w:val="24"/>
                            <w:szCs w:val="24"/>
                            <w:lang w:val="en-US"/>
                          </w:rPr>
                          <w:t>Ensure close interaction of the state, private and civil sectors on cybersecurity, cyber resilience</w:t>
                        </w:r>
                      </w:sdtContent>
                    </w:sdt>
                  </w:p>
                </w:sdtContent>
              </w:sdt>
              <w:sdt>
                <w:sdtPr>
                  <w:rPr>
                    <w:lang w:val="en-US"/>
                  </w:rPr>
                  <w:tag w:val="goog_rdk_34"/>
                  <w:id w:val="1942104103"/>
                </w:sdtPr>
                <w:sdtEndPr/>
                <w:sdtContent>
                  <w:p w14:paraId="207E4EE6" w14:textId="77777777" w:rsidR="00173D79" w:rsidRPr="00DC4E98" w:rsidRDefault="001B311A" w:rsidP="00DC4E98">
                    <w:pPr>
                      <w:jc w:val="both"/>
                      <w:rPr>
                        <w:rFonts w:ascii="Times New Roman" w:eastAsia="Times New Roman" w:hAnsi="Times New Roman" w:cs="Times New Roman"/>
                        <w:sz w:val="24"/>
                        <w:szCs w:val="24"/>
                        <w:lang w:val="en-US"/>
                      </w:rPr>
                    </w:pPr>
                    <w:sdt>
                      <w:sdtPr>
                        <w:rPr>
                          <w:lang w:val="en-US"/>
                        </w:rPr>
                        <w:tag w:val="goog_rdk_33"/>
                        <w:id w:val="-214434519"/>
                      </w:sdtPr>
                      <w:sdtEndPr/>
                      <w:sdtContent>
                        <w:r w:rsidR="00DC4E98">
                          <w:rPr>
                            <w:rFonts w:ascii="Times New Roman" w:eastAsia="Times New Roman" w:hAnsi="Times New Roman" w:cs="Times New Roman"/>
                            <w:sz w:val="24"/>
                            <w:szCs w:val="24"/>
                            <w:lang w:val="en-US"/>
                          </w:rPr>
                          <w:t>2. C</w:t>
                        </w:r>
                        <w:r w:rsidR="00EC392E" w:rsidRPr="00DC4E98">
                          <w:rPr>
                            <w:rFonts w:ascii="Times New Roman" w:eastAsia="Times New Roman" w:hAnsi="Times New Roman" w:cs="Times New Roman"/>
                            <w:sz w:val="24"/>
                            <w:szCs w:val="24"/>
                            <w:lang w:val="en-US"/>
                          </w:rPr>
                          <w:t>reate the necessary conditions for digital transformation and digital sustainability of government agencies, including through ensuring the country's energy security.</w:t>
                        </w:r>
                        <w:r w:rsidR="00BB418E" w:rsidRPr="00DC4E98">
                          <w:rPr>
                            <w:rFonts w:ascii="Times New Roman" w:eastAsia="Times New Roman" w:hAnsi="Times New Roman" w:cs="Times New Roman"/>
                            <w:sz w:val="24"/>
                            <w:szCs w:val="24"/>
                            <w:lang w:val="en-US"/>
                          </w:rPr>
                          <w:t xml:space="preserve"> </w:t>
                        </w:r>
                      </w:sdtContent>
                    </w:sdt>
                  </w:p>
                </w:sdtContent>
              </w:sdt>
              <w:sdt>
                <w:sdtPr>
                  <w:rPr>
                    <w:rFonts w:ascii="Times New Roman" w:eastAsia="Times New Roman" w:hAnsi="Times New Roman" w:cs="Times New Roman"/>
                    <w:sz w:val="24"/>
                    <w:szCs w:val="24"/>
                    <w:lang w:val="en-US"/>
                  </w:rPr>
                  <w:tag w:val="goog_rdk_36"/>
                  <w:id w:val="-1669944703"/>
                </w:sdtPr>
                <w:sdtEndPr/>
                <w:sdtContent>
                  <w:p w14:paraId="28A5811B" w14:textId="77777777" w:rsidR="00173D79" w:rsidRPr="00DC4E98" w:rsidRDefault="001B311A" w:rsidP="00DC4E98">
                    <w:pPr>
                      <w:ind w:left="360"/>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35"/>
                        <w:id w:val="-1210180801"/>
                        <w:showingPlcHdr/>
                      </w:sdtPr>
                      <w:sdtEndPr/>
                      <w:sdtContent>
                        <w:r w:rsidR="00DC4E98">
                          <w:rPr>
                            <w:rFonts w:ascii="Times New Roman" w:eastAsia="Times New Roman" w:hAnsi="Times New Roman" w:cs="Times New Roman"/>
                            <w:sz w:val="24"/>
                            <w:szCs w:val="24"/>
                            <w:lang w:val="en-US"/>
                          </w:rPr>
                          <w:t xml:space="preserve">     </w:t>
                        </w:r>
                      </w:sdtContent>
                    </w:sdt>
                  </w:p>
                </w:sdtContent>
              </w:sdt>
            </w:tc>
            <w:tc>
              <w:tcPr>
                <w:tcW w:w="3402" w:type="dxa"/>
              </w:tcPr>
              <w:sdt>
                <w:sdtPr>
                  <w:rPr>
                    <w:rFonts w:ascii="Times New Roman" w:eastAsia="Times New Roman" w:hAnsi="Times New Roman" w:cs="Times New Roman"/>
                    <w:sz w:val="24"/>
                    <w:szCs w:val="24"/>
                    <w:lang w:val="en-US"/>
                  </w:rPr>
                  <w:tag w:val="goog_rdk_38"/>
                  <w:id w:val="-874380906"/>
                </w:sdtPr>
                <w:sdtEndPr/>
                <w:sdtContent>
                  <w:p w14:paraId="7056C172" w14:textId="77777777" w:rsidR="00173D79" w:rsidRPr="00DC4E98" w:rsidRDefault="001B311A" w:rsidP="00DC4E98">
                    <w:pP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37"/>
                        <w:id w:val="1934160934"/>
                        <w:showingPlcHdr/>
                      </w:sdtPr>
                      <w:sdtEndPr/>
                      <w:sdtContent>
                        <w:r w:rsidR="00DC4E98">
                          <w:rPr>
                            <w:rFonts w:ascii="Times New Roman" w:eastAsia="Times New Roman" w:hAnsi="Times New Roman" w:cs="Times New Roman"/>
                            <w:sz w:val="24"/>
                            <w:szCs w:val="24"/>
                            <w:lang w:val="en-US"/>
                          </w:rPr>
                          <w:t xml:space="preserve">     </w:t>
                        </w:r>
                      </w:sdtContent>
                    </w:sdt>
                  </w:p>
                </w:sdtContent>
              </w:sdt>
            </w:tc>
            <w:tc>
              <w:tcPr>
                <w:tcW w:w="2268" w:type="dxa"/>
              </w:tcPr>
              <w:sdt>
                <w:sdtPr>
                  <w:rPr>
                    <w:rFonts w:ascii="Times New Roman" w:eastAsia="Times New Roman" w:hAnsi="Times New Roman" w:cs="Times New Roman"/>
                    <w:sz w:val="24"/>
                    <w:szCs w:val="24"/>
                    <w:lang w:val="en-US"/>
                  </w:rPr>
                  <w:tag w:val="goog_rdk_40"/>
                  <w:id w:val="214932450"/>
                </w:sdtPr>
                <w:sdtEndPr/>
                <w:sdtContent>
                  <w:p w14:paraId="4B482E0C" w14:textId="77777777" w:rsidR="00173D79" w:rsidRPr="00DC4E98" w:rsidRDefault="001B311A" w:rsidP="00DC4E98">
                    <w:pP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39"/>
                        <w:id w:val="253094197"/>
                      </w:sdtPr>
                      <w:sdtEndPr/>
                      <w:sdtContent>
                        <w:r w:rsidR="00EC392E" w:rsidRPr="00DC4E98">
                          <w:rPr>
                            <w:rFonts w:ascii="Times New Roman" w:eastAsia="Times New Roman" w:hAnsi="Times New Roman" w:cs="Times New Roman"/>
                            <w:sz w:val="24"/>
                            <w:szCs w:val="24"/>
                            <w:lang w:val="en-US"/>
                          </w:rPr>
                          <w:t>Cabinet of Ministers</w:t>
                        </w:r>
                      </w:sdtContent>
                    </w:sdt>
                  </w:p>
                </w:sdtContent>
              </w:sdt>
            </w:tc>
          </w:tr>
        </w:sdtContent>
      </w:sdt>
      <w:sdt>
        <w:sdtPr>
          <w:rPr>
            <w:rFonts w:ascii="Times New Roman" w:eastAsia="Times New Roman" w:hAnsi="Times New Roman" w:cs="Times New Roman"/>
            <w:sz w:val="24"/>
            <w:szCs w:val="24"/>
            <w:lang w:val="en-US"/>
          </w:rPr>
          <w:tag w:val="goog_rdk_41"/>
          <w:id w:val="-519231459"/>
        </w:sdtPr>
        <w:sdtEndPr/>
        <w:sdtContent>
          <w:tr w:rsidR="00DC4E98" w14:paraId="341281F9" w14:textId="77777777" w:rsidTr="00317514">
            <w:trPr>
              <w:trHeight w:val="20"/>
            </w:trPr>
            <w:tc>
              <w:tcPr>
                <w:tcW w:w="497" w:type="dxa"/>
              </w:tcPr>
              <w:sdt>
                <w:sdtPr>
                  <w:rPr>
                    <w:rFonts w:ascii="Times New Roman" w:eastAsia="Times New Roman" w:hAnsi="Times New Roman" w:cs="Times New Roman"/>
                    <w:sz w:val="24"/>
                    <w:szCs w:val="24"/>
                    <w:lang w:val="en-US"/>
                  </w:rPr>
                  <w:tag w:val="goog_rdk_43"/>
                  <w:id w:val="556291534"/>
                </w:sdtPr>
                <w:sdtEndPr/>
                <w:sdtContent>
                  <w:p w14:paraId="52037557" w14:textId="77777777" w:rsidR="00DC4E98" w:rsidRPr="00DC4E98" w:rsidRDefault="001B311A" w:rsidP="00DC4E98">
                    <w:pP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42"/>
                        <w:id w:val="1522431100"/>
                      </w:sdtPr>
                      <w:sdtEndPr/>
                      <w:sdtContent>
                        <w:r w:rsidR="00DC4E98">
                          <w:rPr>
                            <w:rFonts w:ascii="Times New Roman" w:eastAsia="Times New Roman" w:hAnsi="Times New Roman" w:cs="Times New Roman"/>
                            <w:sz w:val="24"/>
                            <w:szCs w:val="24"/>
                            <w:lang w:val="en-US"/>
                          </w:rPr>
                          <w:t>22</w:t>
                        </w:r>
                      </w:sdtContent>
                    </w:sdt>
                  </w:p>
                </w:sdtContent>
              </w:sdt>
            </w:tc>
            <w:tc>
              <w:tcPr>
                <w:tcW w:w="3218" w:type="dxa"/>
              </w:tcPr>
              <w:sdt>
                <w:sdtPr>
                  <w:rPr>
                    <w:rFonts w:ascii="Times New Roman" w:eastAsia="Times New Roman" w:hAnsi="Times New Roman" w:cs="Times New Roman"/>
                    <w:sz w:val="24"/>
                    <w:szCs w:val="24"/>
                    <w:lang w:val="en-US"/>
                  </w:rPr>
                  <w:tag w:val="goog_rdk_45"/>
                  <w:id w:val="1063293701"/>
                </w:sdtPr>
                <w:sdtEndPr/>
                <w:sdtContent>
                  <w:p w14:paraId="69B96019" w14:textId="77777777" w:rsidR="00DC4E98" w:rsidRPr="00DC4E98" w:rsidRDefault="001B311A" w:rsidP="00DC4E98">
                    <w:pP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44"/>
                        <w:id w:val="253557989"/>
                      </w:sdtPr>
                      <w:sdtEndPr/>
                      <w:sdtContent>
                        <w:r w:rsidR="00DC4E98">
                          <w:rPr>
                            <w:rFonts w:ascii="Times New Roman" w:eastAsia="Times New Roman" w:hAnsi="Times New Roman" w:cs="Times New Roman"/>
                            <w:sz w:val="24"/>
                            <w:szCs w:val="24"/>
                            <w:lang w:val="en-US"/>
                          </w:rPr>
                          <w:t>Introduce</w:t>
                        </w:r>
                        <w:r w:rsidR="00DC4E98" w:rsidRPr="00DC4E98">
                          <w:rPr>
                            <w:rFonts w:ascii="Times New Roman" w:eastAsia="Times New Roman" w:hAnsi="Times New Roman" w:cs="Times New Roman"/>
                            <w:sz w:val="24"/>
                            <w:szCs w:val="24"/>
                            <w:lang w:val="en-US"/>
                          </w:rPr>
                          <w:t xml:space="preserve"> alternative sources of electricity at the national level in the implementation of digital projects, digital integration of electronic platforms and digital transformation of the state. </w:t>
                        </w:r>
                      </w:sdtContent>
                    </w:sdt>
                  </w:p>
                </w:sdtContent>
              </w:sdt>
              <w:sdt>
                <w:sdtPr>
                  <w:rPr>
                    <w:rFonts w:ascii="Times New Roman" w:eastAsia="Times New Roman" w:hAnsi="Times New Roman" w:cs="Times New Roman"/>
                    <w:sz w:val="24"/>
                    <w:szCs w:val="24"/>
                    <w:lang w:val="en-US"/>
                  </w:rPr>
                  <w:tag w:val="goog_rdk_47"/>
                  <w:id w:val="-163624278"/>
                </w:sdtPr>
                <w:sdtEndPr/>
                <w:sdtContent>
                  <w:p w14:paraId="07A88297" w14:textId="77777777" w:rsidR="00DC4E98" w:rsidRPr="00DC4E98" w:rsidRDefault="001B311A" w:rsidP="00DC4E98">
                    <w:pPr>
                      <w:spacing w:line="276" w:lineRule="auto"/>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46"/>
                        <w:id w:val="1934155070"/>
                      </w:sdtPr>
                      <w:sdtEndPr/>
                      <w:sdtContent/>
                    </w:sdt>
                  </w:p>
                </w:sdtContent>
              </w:sdt>
            </w:tc>
            <w:tc>
              <w:tcPr>
                <w:tcW w:w="6634" w:type="dxa"/>
              </w:tcPr>
              <w:sdt>
                <w:sdtPr>
                  <w:rPr>
                    <w:rFonts w:ascii="Times New Roman" w:eastAsia="Times New Roman" w:hAnsi="Times New Roman" w:cs="Times New Roman"/>
                    <w:sz w:val="24"/>
                    <w:szCs w:val="24"/>
                    <w:lang w:val="en-US"/>
                  </w:rPr>
                  <w:tag w:val="goog_rdk_49"/>
                  <w:id w:val="345603951"/>
                </w:sdtPr>
                <w:sdtEndPr/>
                <w:sdtContent>
                  <w:p w14:paraId="66A696B9" w14:textId="77777777" w:rsidR="00DC4E98" w:rsidRPr="00DC4E98" w:rsidRDefault="001B311A" w:rsidP="00DC4E98">
                    <w:pPr>
                      <w:pBdr>
                        <w:top w:val="nil"/>
                        <w:left w:val="nil"/>
                        <w:bottom w:val="nil"/>
                        <w:right w:val="nil"/>
                        <w:between w:val="nil"/>
                      </w:pBd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48"/>
                        <w:id w:val="-1335300934"/>
                      </w:sdtPr>
                      <w:sdtEndPr/>
                      <w:sdtContent>
                        <w:r w:rsidR="00DC4E98" w:rsidRPr="00DC4E98">
                          <w:rPr>
                            <w:rFonts w:ascii="Times New Roman" w:eastAsia="Times New Roman" w:hAnsi="Times New Roman" w:cs="Times New Roman"/>
                            <w:sz w:val="24"/>
                            <w:szCs w:val="24"/>
                            <w:lang w:val="en-US"/>
                          </w:rPr>
                          <w:t>Consider the possibilities of public-private partnerships and other ways to attract investment for the design and construction of mini-hydroelectric power plants, wind farms and other alternative types of electricity generation to ensure the uninterrupted operation of digital data centers, digital systems and platforms</w:t>
                        </w:r>
                      </w:sdtContent>
                    </w:sdt>
                  </w:p>
                </w:sdtContent>
              </w:sdt>
            </w:tc>
            <w:tc>
              <w:tcPr>
                <w:tcW w:w="3402" w:type="dxa"/>
              </w:tcPr>
              <w:sdt>
                <w:sdtPr>
                  <w:rPr>
                    <w:rFonts w:ascii="Times New Roman" w:eastAsia="Times New Roman" w:hAnsi="Times New Roman" w:cs="Times New Roman"/>
                    <w:sz w:val="24"/>
                    <w:szCs w:val="24"/>
                    <w:lang w:val="en-US"/>
                  </w:rPr>
                  <w:tag w:val="goog_rdk_51"/>
                  <w:id w:val="1181084897"/>
                </w:sdtPr>
                <w:sdtEndPr/>
                <w:sdtContent>
                  <w:p w14:paraId="1FF11612" w14:textId="77777777" w:rsidR="00DC4E98" w:rsidRPr="00DC4E98" w:rsidRDefault="001B311A" w:rsidP="00DC4E98">
                    <w:pP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50"/>
                        <w:id w:val="682636929"/>
                        <w:showingPlcHdr/>
                      </w:sdtPr>
                      <w:sdtEndPr/>
                      <w:sdtContent>
                        <w:r w:rsidR="00DC4E98">
                          <w:rPr>
                            <w:rFonts w:ascii="Times New Roman" w:eastAsia="Times New Roman" w:hAnsi="Times New Roman" w:cs="Times New Roman"/>
                            <w:sz w:val="24"/>
                            <w:szCs w:val="24"/>
                            <w:lang w:val="en-US"/>
                          </w:rPr>
                          <w:t xml:space="preserve">     </w:t>
                        </w:r>
                      </w:sdtContent>
                    </w:sdt>
                  </w:p>
                </w:sdtContent>
              </w:sdt>
            </w:tc>
            <w:tc>
              <w:tcPr>
                <w:tcW w:w="2268" w:type="dxa"/>
              </w:tcPr>
              <w:p w14:paraId="7EE8625D" w14:textId="77777777" w:rsidR="00DC4E98" w:rsidRPr="00DC4E98" w:rsidRDefault="001B311A" w:rsidP="0078292F">
                <w:pP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40"/>
                    <w:id w:val="1812519420"/>
                  </w:sdtPr>
                  <w:sdtEndPr/>
                  <w:sdtContent>
                    <w:sdt>
                      <w:sdtPr>
                        <w:rPr>
                          <w:rFonts w:ascii="Times New Roman" w:eastAsia="Times New Roman" w:hAnsi="Times New Roman" w:cs="Times New Roman"/>
                          <w:sz w:val="24"/>
                          <w:szCs w:val="24"/>
                          <w:lang w:val="en-US"/>
                        </w:rPr>
                        <w:tag w:val="goog_rdk_39"/>
                        <w:id w:val="250941909"/>
                      </w:sdtPr>
                      <w:sdtEndPr/>
                      <w:sdtContent>
                        <w:r w:rsidR="00DC4E98" w:rsidRPr="00DC4E98">
                          <w:rPr>
                            <w:rFonts w:ascii="Times New Roman" w:eastAsia="Times New Roman" w:hAnsi="Times New Roman" w:cs="Times New Roman"/>
                            <w:sz w:val="24"/>
                            <w:szCs w:val="24"/>
                            <w:lang w:val="en-US"/>
                          </w:rPr>
                          <w:t>Cabinet of Ministers</w:t>
                        </w:r>
                      </w:sdtContent>
                    </w:sdt>
                  </w:sdtContent>
                </w:sdt>
              </w:p>
            </w:tc>
          </w:tr>
        </w:sdtContent>
      </w:sdt>
      <w:sdt>
        <w:sdtPr>
          <w:rPr>
            <w:rFonts w:ascii="Times New Roman" w:eastAsia="Times New Roman" w:hAnsi="Times New Roman" w:cs="Times New Roman"/>
            <w:sz w:val="24"/>
            <w:szCs w:val="24"/>
            <w:lang w:val="en-US"/>
          </w:rPr>
          <w:tag w:val="goog_rdk_54"/>
          <w:id w:val="-2140562390"/>
        </w:sdtPr>
        <w:sdtEndPr/>
        <w:sdtContent>
          <w:tr w:rsidR="00DC4E98" w14:paraId="3E993719" w14:textId="77777777" w:rsidTr="00317514">
            <w:trPr>
              <w:trHeight w:val="20"/>
            </w:trPr>
            <w:tc>
              <w:tcPr>
                <w:tcW w:w="497" w:type="dxa"/>
              </w:tcPr>
              <w:sdt>
                <w:sdtPr>
                  <w:rPr>
                    <w:rFonts w:ascii="Times New Roman" w:eastAsia="Times New Roman" w:hAnsi="Times New Roman" w:cs="Times New Roman"/>
                    <w:sz w:val="24"/>
                    <w:szCs w:val="24"/>
                    <w:lang w:val="en-US"/>
                  </w:rPr>
                  <w:tag w:val="goog_rdk_56"/>
                  <w:id w:val="-1238246998"/>
                </w:sdtPr>
                <w:sdtEndPr/>
                <w:sdtContent>
                  <w:p w14:paraId="4510EE6B" w14:textId="77777777" w:rsidR="00DC4E98" w:rsidRPr="00DC4E98" w:rsidRDefault="001B311A" w:rsidP="00DC4E98">
                    <w:pP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55"/>
                        <w:id w:val="725116398"/>
                      </w:sdtPr>
                      <w:sdtEndPr/>
                      <w:sdtContent>
                        <w:r w:rsidR="00DC4E98">
                          <w:rPr>
                            <w:rFonts w:ascii="Times New Roman" w:eastAsia="Times New Roman" w:hAnsi="Times New Roman" w:cs="Times New Roman"/>
                            <w:sz w:val="24"/>
                            <w:szCs w:val="24"/>
                            <w:lang w:val="en-US"/>
                          </w:rPr>
                          <w:t>23</w:t>
                        </w:r>
                      </w:sdtContent>
                    </w:sdt>
                  </w:p>
                </w:sdtContent>
              </w:sdt>
            </w:tc>
            <w:tc>
              <w:tcPr>
                <w:tcW w:w="3218" w:type="dxa"/>
              </w:tcPr>
              <w:sdt>
                <w:sdtPr>
                  <w:rPr>
                    <w:rFonts w:ascii="Times New Roman" w:eastAsia="Times New Roman" w:hAnsi="Times New Roman" w:cs="Times New Roman"/>
                    <w:sz w:val="24"/>
                    <w:szCs w:val="24"/>
                    <w:lang w:val="en-US"/>
                  </w:rPr>
                  <w:tag w:val="goog_rdk_58"/>
                  <w:id w:val="654951432"/>
                </w:sdtPr>
                <w:sdtEndPr/>
                <w:sdtContent>
                  <w:p w14:paraId="35976B38" w14:textId="77777777" w:rsidR="00DC4E98" w:rsidRPr="00DC4E98" w:rsidRDefault="001B311A" w:rsidP="00DC4E98">
                    <w:pPr>
                      <w:pBdr>
                        <w:top w:val="nil"/>
                        <w:left w:val="nil"/>
                        <w:bottom w:val="nil"/>
                        <w:right w:val="nil"/>
                        <w:between w:val="nil"/>
                      </w:pBd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57"/>
                        <w:id w:val="-1416780712"/>
                      </w:sdtPr>
                      <w:sdtEndPr/>
                      <w:sdtContent>
                        <w:r w:rsidR="00DC4E98">
                          <w:rPr>
                            <w:rFonts w:ascii="Times New Roman" w:eastAsia="Times New Roman" w:hAnsi="Times New Roman" w:cs="Times New Roman"/>
                            <w:sz w:val="24"/>
                            <w:szCs w:val="24"/>
                            <w:lang w:val="en-US"/>
                          </w:rPr>
                          <w:t>M</w:t>
                        </w:r>
                        <w:r w:rsidR="00DC4E98" w:rsidRPr="00DC4E98">
                          <w:rPr>
                            <w:rFonts w:ascii="Times New Roman" w:eastAsia="Times New Roman" w:hAnsi="Times New Roman" w:cs="Times New Roman"/>
                            <w:sz w:val="24"/>
                            <w:szCs w:val="24"/>
                            <w:lang w:val="en-US"/>
                          </w:rPr>
                          <w:t>easures for state support and creating a favorable regime for the creative industry, including through the creation of the Park of the Creative Industry of the Kyrgyz Republic</w:t>
                        </w:r>
                      </w:sdtContent>
                    </w:sdt>
                  </w:p>
                </w:sdtContent>
              </w:sdt>
              <w:sdt>
                <w:sdtPr>
                  <w:rPr>
                    <w:rFonts w:ascii="Times New Roman" w:eastAsia="Times New Roman" w:hAnsi="Times New Roman" w:cs="Times New Roman"/>
                    <w:sz w:val="24"/>
                    <w:szCs w:val="24"/>
                    <w:lang w:val="en-US"/>
                  </w:rPr>
                  <w:tag w:val="goog_rdk_60"/>
                  <w:id w:val="-501581610"/>
                </w:sdtPr>
                <w:sdtEndPr/>
                <w:sdtContent>
                  <w:p w14:paraId="0CF90FD9" w14:textId="77777777" w:rsidR="00DC4E98" w:rsidRPr="00DC4E98" w:rsidRDefault="001B311A" w:rsidP="00DC4E98">
                    <w:pPr>
                      <w:spacing w:line="276" w:lineRule="auto"/>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59"/>
                        <w:id w:val="-947155897"/>
                      </w:sdtPr>
                      <w:sdtEndPr/>
                      <w:sdtContent/>
                    </w:sdt>
                  </w:p>
                </w:sdtContent>
              </w:sdt>
            </w:tc>
            <w:tc>
              <w:tcPr>
                <w:tcW w:w="6634" w:type="dxa"/>
              </w:tcPr>
              <w:sdt>
                <w:sdtPr>
                  <w:rPr>
                    <w:rFonts w:ascii="Times New Roman" w:eastAsia="Times New Roman" w:hAnsi="Times New Roman" w:cs="Times New Roman"/>
                    <w:sz w:val="24"/>
                    <w:szCs w:val="24"/>
                    <w:lang w:val="en-US"/>
                  </w:rPr>
                  <w:tag w:val="goog_rdk_62"/>
                  <w:id w:val="1251235525"/>
                </w:sdtPr>
                <w:sdtEndPr/>
                <w:sdtContent>
                  <w:sdt>
                    <w:sdtPr>
                      <w:rPr>
                        <w:rFonts w:ascii="Times New Roman" w:eastAsia="Times New Roman" w:hAnsi="Times New Roman" w:cs="Times New Roman"/>
                        <w:sz w:val="24"/>
                        <w:szCs w:val="24"/>
                        <w:lang w:val="en-US"/>
                      </w:rPr>
                      <w:tag w:val="goog_rdk_61"/>
                      <w:id w:val="335343467"/>
                    </w:sdtPr>
                    <w:sdtEndPr/>
                    <w:sdtContent>
                      <w:p w14:paraId="49E1BCC4" w14:textId="77777777" w:rsidR="00DC4E98" w:rsidRDefault="00DC4E98" w:rsidP="00DC4E98">
                        <w:pPr>
                          <w:pBdr>
                            <w:top w:val="nil"/>
                            <w:left w:val="nil"/>
                            <w:bottom w:val="nil"/>
                            <w:right w:val="nil"/>
                            <w:between w:val="nil"/>
                          </w:pBd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1. </w:t>
                        </w:r>
                        <w:r w:rsidRPr="00DC4E98">
                          <w:rPr>
                            <w:rFonts w:ascii="Times New Roman" w:eastAsia="Times New Roman" w:hAnsi="Times New Roman" w:cs="Times New Roman"/>
                            <w:sz w:val="24"/>
                            <w:szCs w:val="24"/>
                            <w:lang w:val="en-US"/>
                          </w:rPr>
                          <w:t xml:space="preserve">Development and implementation of a special mode of activity for residents of the Park of the Creative Industry through the Law "On the Park of the Creative Industry" as part of the implementation of the National Strategy for the Development of the Creative Economy of the Kyrgyz Republic. </w:t>
                        </w:r>
                      </w:p>
                      <w:p w14:paraId="7413893C" w14:textId="77777777" w:rsidR="00DC4E98" w:rsidRPr="00DC4E98" w:rsidRDefault="001B311A" w:rsidP="00DC4E98">
                        <w:pPr>
                          <w:pBdr>
                            <w:top w:val="nil"/>
                            <w:left w:val="nil"/>
                            <w:bottom w:val="nil"/>
                            <w:right w:val="nil"/>
                            <w:between w:val="nil"/>
                          </w:pBdr>
                          <w:jc w:val="both"/>
                          <w:rPr>
                            <w:rFonts w:ascii="Times New Roman" w:eastAsia="Times New Roman" w:hAnsi="Times New Roman" w:cs="Times New Roman"/>
                            <w:sz w:val="24"/>
                            <w:szCs w:val="24"/>
                            <w:lang w:val="en-US"/>
                          </w:rPr>
                        </w:pPr>
                      </w:p>
                    </w:sdtContent>
                  </w:sdt>
                </w:sdtContent>
              </w:sdt>
              <w:sdt>
                <w:sdtPr>
                  <w:rPr>
                    <w:rFonts w:ascii="Times New Roman" w:eastAsia="Times New Roman" w:hAnsi="Times New Roman" w:cs="Times New Roman"/>
                    <w:sz w:val="24"/>
                    <w:szCs w:val="24"/>
                    <w:lang w:val="en-US"/>
                  </w:rPr>
                  <w:tag w:val="goog_rdk_64"/>
                  <w:id w:val="196664840"/>
                </w:sdtPr>
                <w:sdtEndPr/>
                <w:sdtContent>
                  <w:p w14:paraId="2C84C16D" w14:textId="77777777" w:rsidR="00DC4E98" w:rsidRPr="00DC4E98" w:rsidRDefault="001B311A" w:rsidP="00DC4E98">
                    <w:pP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63"/>
                        <w:id w:val="580880966"/>
                      </w:sdtPr>
                      <w:sdtEndPr/>
                      <w:sdtContent>
                        <w:r w:rsidR="00DC4E98">
                          <w:rPr>
                            <w:rFonts w:ascii="Times New Roman" w:eastAsia="Times New Roman" w:hAnsi="Times New Roman" w:cs="Times New Roman"/>
                            <w:sz w:val="24"/>
                            <w:szCs w:val="24"/>
                            <w:lang w:val="en-US"/>
                          </w:rPr>
                          <w:t xml:space="preserve">2. </w:t>
                        </w:r>
                        <w:r w:rsidR="00DC4E98" w:rsidRPr="00DC4E98">
                          <w:rPr>
                            <w:rFonts w:ascii="Times New Roman" w:eastAsia="Times New Roman" w:hAnsi="Times New Roman" w:cs="Times New Roman"/>
                            <w:sz w:val="24"/>
                            <w:szCs w:val="24"/>
                            <w:lang w:val="en-US"/>
                          </w:rPr>
                          <w:t>Introduce special simplified visas for international digital nomads (Digital Nomad Visa) in order to work in the country to exchange experience and qualifications. Consider as criteria: at least 5-7 years of international experience, participation and contribution to the value chain of the final products of the creative industry</w:t>
                        </w:r>
                      </w:sdtContent>
                    </w:sdt>
                  </w:p>
                </w:sdtContent>
              </w:sdt>
              <w:sdt>
                <w:sdtPr>
                  <w:rPr>
                    <w:rFonts w:ascii="Times New Roman" w:eastAsia="Times New Roman" w:hAnsi="Times New Roman" w:cs="Times New Roman"/>
                    <w:sz w:val="24"/>
                    <w:szCs w:val="24"/>
                    <w:lang w:val="en-US"/>
                  </w:rPr>
                  <w:tag w:val="goog_rdk_66"/>
                  <w:id w:val="1486970062"/>
                </w:sdtPr>
                <w:sdtEndPr/>
                <w:sdtContent>
                  <w:p w14:paraId="7BFD4B89" w14:textId="77777777" w:rsidR="00DC4E98" w:rsidRPr="00DC4E98" w:rsidRDefault="001B311A" w:rsidP="00DC4E98">
                    <w:pPr>
                      <w:pBdr>
                        <w:top w:val="nil"/>
                        <w:left w:val="nil"/>
                        <w:bottom w:val="nil"/>
                        <w:right w:val="nil"/>
                        <w:between w:val="nil"/>
                      </w:pBdr>
                      <w:spacing w:line="276" w:lineRule="auto"/>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65"/>
                        <w:id w:val="879283519"/>
                        <w:showingPlcHdr/>
                      </w:sdtPr>
                      <w:sdtEndPr/>
                      <w:sdtContent>
                        <w:r w:rsidR="00DC4E98">
                          <w:rPr>
                            <w:rFonts w:ascii="Times New Roman" w:eastAsia="Times New Roman" w:hAnsi="Times New Roman" w:cs="Times New Roman"/>
                            <w:sz w:val="24"/>
                            <w:szCs w:val="24"/>
                            <w:lang w:val="en-US"/>
                          </w:rPr>
                          <w:t xml:space="preserve">     </w:t>
                        </w:r>
                      </w:sdtContent>
                    </w:sdt>
                  </w:p>
                </w:sdtContent>
              </w:sdt>
            </w:tc>
            <w:tc>
              <w:tcPr>
                <w:tcW w:w="3402" w:type="dxa"/>
              </w:tcPr>
              <w:sdt>
                <w:sdtPr>
                  <w:rPr>
                    <w:rFonts w:ascii="Times New Roman" w:eastAsia="Times New Roman" w:hAnsi="Times New Roman" w:cs="Times New Roman"/>
                    <w:sz w:val="24"/>
                    <w:szCs w:val="24"/>
                    <w:lang w:val="en-US"/>
                  </w:rPr>
                  <w:tag w:val="goog_rdk_68"/>
                  <w:id w:val="124208628"/>
                  <w:showingPlcHdr/>
                </w:sdtPr>
                <w:sdtEndPr/>
                <w:sdtContent>
                  <w:p w14:paraId="3F47B7E9" w14:textId="77777777" w:rsidR="00DC4E98" w:rsidRPr="00DC4E98" w:rsidRDefault="00DD11B3" w:rsidP="00DD11B3">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p>
                </w:sdtContent>
              </w:sdt>
            </w:tc>
            <w:tc>
              <w:tcPr>
                <w:tcW w:w="2268" w:type="dxa"/>
              </w:tcPr>
              <w:p w14:paraId="3D674A46" w14:textId="77777777" w:rsidR="00DC4E98" w:rsidRPr="00DC4E98" w:rsidRDefault="001B311A" w:rsidP="0078292F">
                <w:pP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40"/>
                    <w:id w:val="635068274"/>
                  </w:sdtPr>
                  <w:sdtEndPr/>
                  <w:sdtContent>
                    <w:sdt>
                      <w:sdtPr>
                        <w:rPr>
                          <w:rFonts w:ascii="Times New Roman" w:eastAsia="Times New Roman" w:hAnsi="Times New Roman" w:cs="Times New Roman"/>
                          <w:sz w:val="24"/>
                          <w:szCs w:val="24"/>
                          <w:lang w:val="en-US"/>
                        </w:rPr>
                        <w:tag w:val="goog_rdk_39"/>
                        <w:id w:val="-313640906"/>
                      </w:sdtPr>
                      <w:sdtEndPr/>
                      <w:sdtContent>
                        <w:r w:rsidR="00DC4E98" w:rsidRPr="00DC4E98">
                          <w:rPr>
                            <w:rFonts w:ascii="Times New Roman" w:eastAsia="Times New Roman" w:hAnsi="Times New Roman" w:cs="Times New Roman"/>
                            <w:sz w:val="24"/>
                            <w:szCs w:val="24"/>
                            <w:lang w:val="en-US"/>
                          </w:rPr>
                          <w:t>Cabinet of Ministers</w:t>
                        </w:r>
                      </w:sdtContent>
                    </w:sdt>
                  </w:sdtContent>
                </w:sdt>
              </w:p>
            </w:tc>
          </w:tr>
        </w:sdtContent>
      </w:sdt>
      <w:tr w:rsidR="00DC4E98" w:rsidRPr="002B7CA6" w14:paraId="12D0EB82" w14:textId="77777777" w:rsidTr="00317514">
        <w:trPr>
          <w:trHeight w:val="20"/>
        </w:trPr>
        <w:tc>
          <w:tcPr>
            <w:tcW w:w="497" w:type="dxa"/>
          </w:tcPr>
          <w:p w14:paraId="16E3817E" w14:textId="77777777" w:rsidR="00DC4E98" w:rsidRPr="00DC4E98" w:rsidRDefault="00DD11B3" w:rsidP="00DC4E98">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24</w:t>
            </w:r>
          </w:p>
        </w:tc>
        <w:tc>
          <w:tcPr>
            <w:tcW w:w="3218" w:type="dxa"/>
          </w:tcPr>
          <w:p w14:paraId="30EB7639" w14:textId="77777777" w:rsidR="00DC4E98" w:rsidRPr="00DC4E98" w:rsidRDefault="00DD11B3" w:rsidP="00DC4E98">
            <w:pPr>
              <w:pBdr>
                <w:top w:val="nil"/>
                <w:left w:val="nil"/>
                <w:bottom w:val="nil"/>
                <w:right w:val="nil"/>
                <w:between w:val="nil"/>
              </w:pBd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E</w:t>
            </w:r>
            <w:r w:rsidR="00DC4E98" w:rsidRPr="00DC4E98">
              <w:rPr>
                <w:rFonts w:ascii="Times New Roman" w:eastAsia="Times New Roman" w:hAnsi="Times New Roman" w:cs="Times New Roman"/>
                <w:sz w:val="24"/>
                <w:szCs w:val="24"/>
                <w:lang w:val="en-US"/>
              </w:rPr>
              <w:t xml:space="preserve">nsure a unified approach to this issue by the courts when considering claims, to legislatively consolidate the concept of an electronic policy in the Civil Code of the Kyrgyz Republic as a separate type of written form of an insurance contract. Taking into account the various forms and types of insurance (compulsory, voluntary, personal, property, etc.), special requirements and regulation of electronic policies depending on the type / form of insurance must be provided for in specialized laws (on the organization of insurance, on certain compulsory types insurance, </w:t>
            </w:r>
            <w:r w:rsidR="00DC4E98" w:rsidRPr="00DC4E98">
              <w:rPr>
                <w:rFonts w:ascii="Times New Roman" w:eastAsia="Times New Roman" w:hAnsi="Times New Roman" w:cs="Times New Roman"/>
                <w:sz w:val="24"/>
                <w:szCs w:val="24"/>
                <w:lang w:val="en-US"/>
              </w:rPr>
              <w:lastRenderedPageBreak/>
              <w:t>electronic signature, etc.).</w:t>
            </w:r>
          </w:p>
        </w:tc>
        <w:tc>
          <w:tcPr>
            <w:tcW w:w="6634" w:type="dxa"/>
          </w:tcPr>
          <w:p w14:paraId="54232C11" w14:textId="77777777" w:rsidR="00DC4E98" w:rsidRPr="00DC4E98" w:rsidRDefault="00DD11B3" w:rsidP="00DD11B3">
            <w:pPr>
              <w:pBdr>
                <w:top w:val="nil"/>
                <w:left w:val="nil"/>
                <w:bottom w:val="nil"/>
                <w:right w:val="nil"/>
                <w:between w:val="nil"/>
              </w:pBd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S</w:t>
            </w:r>
            <w:r w:rsidR="00DC4E98" w:rsidRPr="00DC4E98">
              <w:rPr>
                <w:rFonts w:ascii="Times New Roman" w:eastAsia="Times New Roman" w:hAnsi="Times New Roman" w:cs="Times New Roman"/>
                <w:sz w:val="24"/>
                <w:szCs w:val="24"/>
                <w:lang w:val="en-US"/>
              </w:rPr>
              <w:t>upplement Article 934 of the Civil Code of the Kyrgyz Republic with Part 2.1, according to which “The insurance contract (insurance policy) can be drawn up in the form of an electronic document issued by the insurer, secured by the electronic signature of the insurer</w:t>
            </w:r>
          </w:p>
        </w:tc>
        <w:tc>
          <w:tcPr>
            <w:tcW w:w="3402" w:type="dxa"/>
          </w:tcPr>
          <w:p w14:paraId="645E6D54" w14:textId="77777777" w:rsidR="00DC4E98" w:rsidRPr="00DC4E98" w:rsidRDefault="001B311A" w:rsidP="00DD11B3">
            <w:pP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67"/>
                <w:id w:val="-1549982516"/>
              </w:sdtPr>
              <w:sdtEndPr/>
              <w:sdtContent>
                <w:r w:rsidR="00DD11B3" w:rsidRPr="00DC4E98">
                  <w:rPr>
                    <w:rFonts w:ascii="Times New Roman" w:eastAsia="Times New Roman" w:hAnsi="Times New Roman" w:cs="Times New Roman"/>
                    <w:sz w:val="24"/>
                    <w:szCs w:val="24"/>
                    <w:lang w:val="en-US"/>
                  </w:rPr>
                  <w:t>Availability of an electronic policy and convenience when receiving it.</w:t>
                </w:r>
              </w:sdtContent>
            </w:sdt>
          </w:p>
        </w:tc>
        <w:tc>
          <w:tcPr>
            <w:tcW w:w="2268" w:type="dxa"/>
          </w:tcPr>
          <w:p w14:paraId="1595119A" w14:textId="77777777" w:rsidR="00DC4E98" w:rsidRPr="00DC4E98" w:rsidRDefault="001B311A" w:rsidP="00DD11B3">
            <w:pPr>
              <w:jc w:val="both"/>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tag w:val="goog_rdk_39"/>
                <w:id w:val="551734520"/>
              </w:sdtPr>
              <w:sdtEndPr/>
              <w:sdtContent>
                <w:r w:rsidR="00DD11B3" w:rsidRPr="00DC4E98">
                  <w:rPr>
                    <w:rFonts w:ascii="Times New Roman" w:eastAsia="Times New Roman" w:hAnsi="Times New Roman" w:cs="Times New Roman"/>
                    <w:sz w:val="24"/>
                    <w:szCs w:val="24"/>
                    <w:lang w:val="en-US"/>
                  </w:rPr>
                  <w:t>Cabinet of Ministers</w:t>
                </w:r>
                <w:r w:rsidR="00DD11B3">
                  <w:rPr>
                    <w:rFonts w:ascii="Times New Roman" w:eastAsia="Times New Roman" w:hAnsi="Times New Roman" w:cs="Times New Roman"/>
                    <w:sz w:val="24"/>
                    <w:szCs w:val="24"/>
                    <w:lang w:val="en-US"/>
                  </w:rPr>
                  <w:t>, State Service on Supervision of the Financial Market</w:t>
                </w:r>
              </w:sdtContent>
            </w:sdt>
          </w:p>
        </w:tc>
      </w:tr>
    </w:tbl>
    <w:tbl>
      <w:tblPr>
        <w:tblStyle w:val="ab"/>
        <w:tblW w:w="16019" w:type="dxa"/>
        <w:tblInd w:w="-7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3119"/>
        <w:gridCol w:w="6663"/>
        <w:gridCol w:w="3402"/>
        <w:gridCol w:w="2268"/>
      </w:tblGrid>
      <w:tr w:rsidR="00173D79" w14:paraId="1630F8AF" w14:textId="77777777" w:rsidTr="00EA3A37">
        <w:trPr>
          <w:trHeight w:val="20"/>
        </w:trPr>
        <w:tc>
          <w:tcPr>
            <w:tcW w:w="16019" w:type="dxa"/>
            <w:gridSpan w:val="5"/>
          </w:tcPr>
          <w:p w14:paraId="73E7944B" w14:textId="77777777" w:rsidR="00173D79" w:rsidRDefault="00EC392E" w:rsidP="0047023C">
            <w:pPr>
              <w:spacing w:before="240" w:after="240"/>
              <w:jc w:val="center"/>
              <w:rPr>
                <w:rFonts w:ascii="Times New Roman" w:eastAsia="Times New Roman" w:hAnsi="Times New Roman" w:cs="Times New Roman"/>
                <w:b/>
                <w:sz w:val="24"/>
                <w:szCs w:val="24"/>
              </w:rPr>
            </w:pPr>
            <w:r w:rsidRPr="00EC392E">
              <w:rPr>
                <w:rFonts w:ascii="Times New Roman" w:eastAsia="Times New Roman" w:hAnsi="Times New Roman" w:cs="Times New Roman"/>
                <w:b/>
                <w:sz w:val="24"/>
                <w:szCs w:val="24"/>
              </w:rPr>
              <w:t>MEDIUM</w:t>
            </w:r>
            <w:r w:rsidR="0047023C">
              <w:rPr>
                <w:rFonts w:ascii="Times New Roman" w:eastAsia="Times New Roman" w:hAnsi="Times New Roman" w:cs="Times New Roman"/>
                <w:b/>
                <w:sz w:val="24"/>
                <w:szCs w:val="24"/>
                <w:lang w:val="en-US"/>
              </w:rPr>
              <w:t>-</w:t>
            </w:r>
            <w:r w:rsidRPr="00EC392E">
              <w:rPr>
                <w:rFonts w:ascii="Times New Roman" w:eastAsia="Times New Roman" w:hAnsi="Times New Roman" w:cs="Times New Roman"/>
                <w:b/>
                <w:sz w:val="24"/>
                <w:szCs w:val="24"/>
              </w:rPr>
              <w:t>TERM</w:t>
            </w:r>
          </w:p>
        </w:tc>
      </w:tr>
      <w:tr w:rsidR="00173D79" w14:paraId="23036E11" w14:textId="77777777" w:rsidTr="00EA3A37">
        <w:trPr>
          <w:trHeight w:val="20"/>
        </w:trPr>
        <w:tc>
          <w:tcPr>
            <w:tcW w:w="567" w:type="dxa"/>
          </w:tcPr>
          <w:p w14:paraId="6FC119BA" w14:textId="77777777" w:rsidR="00173D79" w:rsidRDefault="00EA3A37">
            <w:pP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3119" w:type="dxa"/>
          </w:tcPr>
          <w:p w14:paraId="5E04F1B3" w14:textId="77777777" w:rsidR="00173D79" w:rsidRPr="00EC392E" w:rsidRDefault="00EA3A37">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С</w:t>
            </w:r>
            <w:proofErr w:type="spellStart"/>
            <w:r w:rsidR="00EC392E" w:rsidRPr="00EC392E">
              <w:rPr>
                <w:rFonts w:ascii="Times New Roman" w:eastAsia="Times New Roman" w:hAnsi="Times New Roman" w:cs="Times New Roman"/>
                <w:sz w:val="24"/>
                <w:szCs w:val="24"/>
                <w:lang w:val="en-US"/>
              </w:rPr>
              <w:t>omplete</w:t>
            </w:r>
            <w:proofErr w:type="spellEnd"/>
            <w:r w:rsidR="00EC392E" w:rsidRPr="00EC392E">
              <w:rPr>
                <w:rFonts w:ascii="Times New Roman" w:eastAsia="Times New Roman" w:hAnsi="Times New Roman" w:cs="Times New Roman"/>
                <w:sz w:val="24"/>
                <w:szCs w:val="24"/>
                <w:lang w:val="en-US"/>
              </w:rPr>
              <w:t xml:space="preserve"> the construction and ensure the laying of fiber-optic communication lines both within the country and with access to trans-trunk lines</w:t>
            </w:r>
          </w:p>
          <w:p w14:paraId="7EB9470D" w14:textId="77777777" w:rsidR="00173D79" w:rsidRPr="00EC392E" w:rsidRDefault="00173D79">
            <w:pPr>
              <w:jc w:val="both"/>
              <w:rPr>
                <w:rFonts w:ascii="Times New Roman" w:eastAsia="Times New Roman" w:hAnsi="Times New Roman" w:cs="Times New Roman"/>
                <w:sz w:val="24"/>
                <w:szCs w:val="24"/>
                <w:lang w:val="en-US"/>
              </w:rPr>
            </w:pPr>
          </w:p>
        </w:tc>
        <w:tc>
          <w:tcPr>
            <w:tcW w:w="6663" w:type="dxa"/>
          </w:tcPr>
          <w:p w14:paraId="24E7B490" w14:textId="77777777" w:rsidR="00173D79" w:rsidRPr="00EC392E" w:rsidRDefault="00BB418E">
            <w:pPr>
              <w:jc w:val="both"/>
              <w:rPr>
                <w:rFonts w:ascii="Times New Roman" w:eastAsia="Times New Roman" w:hAnsi="Times New Roman" w:cs="Times New Roman"/>
                <w:sz w:val="24"/>
                <w:szCs w:val="24"/>
                <w:lang w:val="en-US"/>
              </w:rPr>
            </w:pPr>
            <w:r w:rsidRPr="00EC392E">
              <w:rPr>
                <w:rFonts w:ascii="Times New Roman" w:eastAsia="Times New Roman" w:hAnsi="Times New Roman" w:cs="Times New Roman"/>
                <w:sz w:val="24"/>
                <w:szCs w:val="24"/>
                <w:lang w:val="en-US"/>
              </w:rPr>
              <w:t xml:space="preserve">1. </w:t>
            </w:r>
            <w:r w:rsidR="00EA3A37">
              <w:rPr>
                <w:rFonts w:ascii="Times New Roman" w:eastAsia="Times New Roman" w:hAnsi="Times New Roman" w:cs="Times New Roman"/>
                <w:sz w:val="24"/>
                <w:szCs w:val="24"/>
                <w:lang w:val="en-US"/>
              </w:rPr>
              <w:t>N</w:t>
            </w:r>
            <w:r w:rsidR="00EC392E" w:rsidRPr="00EC392E">
              <w:rPr>
                <w:rFonts w:ascii="Times New Roman" w:eastAsia="Times New Roman" w:hAnsi="Times New Roman" w:cs="Times New Roman"/>
                <w:sz w:val="24"/>
                <w:szCs w:val="24"/>
                <w:lang w:val="en-US"/>
              </w:rPr>
              <w:t>egotiate and reach an a</w:t>
            </w:r>
            <w:r w:rsidR="00EA3A37">
              <w:rPr>
                <w:rFonts w:ascii="Times New Roman" w:eastAsia="Times New Roman" w:hAnsi="Times New Roman" w:cs="Times New Roman"/>
                <w:sz w:val="24"/>
                <w:szCs w:val="24"/>
                <w:lang w:val="en-US"/>
              </w:rPr>
              <w:t xml:space="preserve">greement with the World Bank </w:t>
            </w:r>
            <w:r w:rsidR="00EC392E" w:rsidRPr="00EC392E">
              <w:rPr>
                <w:rFonts w:ascii="Times New Roman" w:eastAsia="Times New Roman" w:hAnsi="Times New Roman" w:cs="Times New Roman"/>
                <w:sz w:val="24"/>
                <w:szCs w:val="24"/>
                <w:lang w:val="en-US"/>
              </w:rPr>
              <w:t xml:space="preserve">to prolong the implementation of the Digital CASA - Kyrgyz Republic (Digital Central Asia and South Asia - Kyrgyz Republic) project due to the fact that </w:t>
            </w:r>
            <w:r w:rsidR="005B28F3">
              <w:rPr>
                <w:rFonts w:ascii="Times New Roman" w:eastAsia="Times New Roman" w:hAnsi="Times New Roman" w:cs="Times New Roman"/>
                <w:sz w:val="24"/>
                <w:szCs w:val="24"/>
                <w:lang w:val="en-US"/>
              </w:rPr>
              <w:t>during last years’ COVID-19</w:t>
            </w:r>
            <w:r w:rsidR="00EC392E" w:rsidRPr="00EC392E">
              <w:rPr>
                <w:rFonts w:ascii="Times New Roman" w:eastAsia="Times New Roman" w:hAnsi="Times New Roman" w:cs="Times New Roman"/>
                <w:sz w:val="24"/>
                <w:szCs w:val="24"/>
                <w:lang w:val="en-US"/>
              </w:rPr>
              <w:t xml:space="preserve"> pandemic there were no completed preparatory work for an international competition for the construction of fiber-optic communication lines throughout the country</w:t>
            </w:r>
            <w:r w:rsidRPr="00EC392E">
              <w:rPr>
                <w:rFonts w:ascii="Times New Roman" w:eastAsia="Times New Roman" w:hAnsi="Times New Roman" w:cs="Times New Roman"/>
                <w:sz w:val="24"/>
                <w:szCs w:val="24"/>
                <w:lang w:val="en-US"/>
              </w:rPr>
              <w:t xml:space="preserve">. </w:t>
            </w:r>
          </w:p>
          <w:p w14:paraId="6806AF15" w14:textId="77777777" w:rsidR="00173D79" w:rsidRPr="00EC392E" w:rsidRDefault="00173D79">
            <w:pPr>
              <w:jc w:val="both"/>
              <w:rPr>
                <w:rFonts w:ascii="Times New Roman" w:eastAsia="Times New Roman" w:hAnsi="Times New Roman" w:cs="Times New Roman"/>
                <w:sz w:val="24"/>
                <w:szCs w:val="24"/>
                <w:lang w:val="en-US"/>
              </w:rPr>
            </w:pPr>
          </w:p>
          <w:p w14:paraId="6377B05D" w14:textId="77777777" w:rsidR="00173D79" w:rsidRPr="005B28F3" w:rsidRDefault="00BB418E">
            <w:pPr>
              <w:jc w:val="both"/>
              <w:rPr>
                <w:rFonts w:ascii="Times New Roman" w:eastAsia="Times New Roman" w:hAnsi="Times New Roman" w:cs="Times New Roman"/>
                <w:sz w:val="24"/>
                <w:szCs w:val="24"/>
                <w:lang w:val="en-US"/>
              </w:rPr>
            </w:pPr>
            <w:r w:rsidRPr="005B28F3">
              <w:rPr>
                <w:rFonts w:ascii="Times New Roman" w:eastAsia="Times New Roman" w:hAnsi="Times New Roman" w:cs="Times New Roman"/>
                <w:sz w:val="24"/>
                <w:szCs w:val="24"/>
                <w:lang w:val="en-US"/>
              </w:rPr>
              <w:t xml:space="preserve">2. </w:t>
            </w:r>
            <w:r w:rsidR="005B28F3" w:rsidRPr="005B28F3">
              <w:rPr>
                <w:rFonts w:ascii="Times New Roman" w:eastAsia="Times New Roman" w:hAnsi="Times New Roman" w:cs="Times New Roman"/>
                <w:sz w:val="24"/>
                <w:szCs w:val="24"/>
                <w:lang w:val="en-US"/>
              </w:rPr>
              <w:t>Conduct an international tender and lay 600 km of fiber-optic communication lines (FOCL) to provide at least 60% of the country's population with access to the Internet, as well as 400 km of fiber-optic communication lines of regional importance for the countries of Central Asia and some countries of South Asia, according to the initially laid down project indicators</w:t>
            </w:r>
            <w:r w:rsidRPr="005B28F3">
              <w:rPr>
                <w:rFonts w:ascii="Times New Roman" w:eastAsia="Times New Roman" w:hAnsi="Times New Roman" w:cs="Times New Roman"/>
                <w:sz w:val="24"/>
                <w:szCs w:val="24"/>
                <w:lang w:val="en-US"/>
              </w:rPr>
              <w:t xml:space="preserve">. </w:t>
            </w:r>
          </w:p>
          <w:p w14:paraId="01B5C3AB" w14:textId="77777777" w:rsidR="00173D79" w:rsidRPr="005B28F3" w:rsidRDefault="00173D79">
            <w:pPr>
              <w:jc w:val="both"/>
              <w:rPr>
                <w:rFonts w:ascii="Times New Roman" w:eastAsia="Times New Roman" w:hAnsi="Times New Roman" w:cs="Times New Roman"/>
                <w:sz w:val="24"/>
                <w:szCs w:val="24"/>
                <w:lang w:val="en-US"/>
              </w:rPr>
            </w:pPr>
          </w:p>
          <w:p w14:paraId="35202F78" w14:textId="77777777" w:rsidR="00173D79" w:rsidRPr="005B28F3" w:rsidRDefault="00BB418E">
            <w:pPr>
              <w:jc w:val="both"/>
              <w:rPr>
                <w:rFonts w:ascii="Times New Roman" w:eastAsia="Times New Roman" w:hAnsi="Times New Roman" w:cs="Times New Roman"/>
                <w:sz w:val="24"/>
                <w:szCs w:val="24"/>
                <w:lang w:val="en-US"/>
              </w:rPr>
            </w:pPr>
            <w:r w:rsidRPr="005B28F3">
              <w:rPr>
                <w:rFonts w:ascii="Times New Roman" w:eastAsia="Times New Roman" w:hAnsi="Times New Roman" w:cs="Times New Roman"/>
                <w:sz w:val="24"/>
                <w:szCs w:val="24"/>
                <w:lang w:val="en-US"/>
              </w:rPr>
              <w:t xml:space="preserve">3. </w:t>
            </w:r>
            <w:r w:rsidR="005B28F3" w:rsidRPr="005B28F3">
              <w:rPr>
                <w:rFonts w:ascii="Times New Roman" w:eastAsia="Times New Roman" w:hAnsi="Times New Roman" w:cs="Times New Roman"/>
                <w:sz w:val="24"/>
                <w:szCs w:val="24"/>
                <w:lang w:val="en-US"/>
              </w:rPr>
              <w:t>Consider the possibility of subsidizing and / or providing preferential rates for the lease of poles of state distribution companies (</w:t>
            </w:r>
            <w:proofErr w:type="spellStart"/>
            <w:r w:rsidR="005B28F3" w:rsidRPr="005B28F3">
              <w:rPr>
                <w:rFonts w:ascii="Times New Roman" w:eastAsia="Times New Roman" w:hAnsi="Times New Roman" w:cs="Times New Roman"/>
                <w:sz w:val="24"/>
                <w:szCs w:val="24"/>
                <w:lang w:val="en-US"/>
              </w:rPr>
              <w:t>Severelectro</w:t>
            </w:r>
            <w:proofErr w:type="spellEnd"/>
            <w:r w:rsidR="005B28F3" w:rsidRPr="005B28F3">
              <w:rPr>
                <w:rFonts w:ascii="Times New Roman" w:eastAsia="Times New Roman" w:hAnsi="Times New Roman" w:cs="Times New Roman"/>
                <w:sz w:val="24"/>
                <w:szCs w:val="24"/>
                <w:lang w:val="en-US"/>
              </w:rPr>
              <w:t xml:space="preserve">, </w:t>
            </w:r>
            <w:proofErr w:type="spellStart"/>
            <w:r w:rsidR="005B28F3" w:rsidRPr="005B28F3">
              <w:rPr>
                <w:rFonts w:ascii="Times New Roman" w:eastAsia="Times New Roman" w:hAnsi="Times New Roman" w:cs="Times New Roman"/>
                <w:sz w:val="24"/>
                <w:szCs w:val="24"/>
                <w:lang w:val="en-US"/>
              </w:rPr>
              <w:t>Vostokelectro</w:t>
            </w:r>
            <w:proofErr w:type="spellEnd"/>
            <w:r w:rsidR="005B28F3" w:rsidRPr="005B28F3">
              <w:rPr>
                <w:rFonts w:ascii="Times New Roman" w:eastAsia="Times New Roman" w:hAnsi="Times New Roman" w:cs="Times New Roman"/>
                <w:sz w:val="24"/>
                <w:szCs w:val="24"/>
                <w:lang w:val="en-US"/>
              </w:rPr>
              <w:t xml:space="preserve">, </w:t>
            </w:r>
            <w:proofErr w:type="spellStart"/>
            <w:r w:rsidR="005B28F3" w:rsidRPr="005B28F3">
              <w:rPr>
                <w:rFonts w:ascii="Times New Roman" w:eastAsia="Times New Roman" w:hAnsi="Times New Roman" w:cs="Times New Roman"/>
                <w:sz w:val="24"/>
                <w:szCs w:val="24"/>
                <w:lang w:val="en-US"/>
              </w:rPr>
              <w:t>Oshelektro</w:t>
            </w:r>
            <w:proofErr w:type="spellEnd"/>
            <w:r w:rsidR="005B28F3" w:rsidRPr="005B28F3">
              <w:rPr>
                <w:rFonts w:ascii="Times New Roman" w:eastAsia="Times New Roman" w:hAnsi="Times New Roman" w:cs="Times New Roman"/>
                <w:sz w:val="24"/>
                <w:szCs w:val="24"/>
                <w:lang w:val="en-US"/>
              </w:rPr>
              <w:t xml:space="preserve">, etc.) and municipal services (Bishkek Trolleybus Administration, </w:t>
            </w:r>
            <w:proofErr w:type="spellStart"/>
            <w:r w:rsidR="005B28F3" w:rsidRPr="005B28F3">
              <w:rPr>
                <w:rFonts w:ascii="Times New Roman" w:eastAsia="Times New Roman" w:hAnsi="Times New Roman" w:cs="Times New Roman"/>
                <w:sz w:val="24"/>
                <w:szCs w:val="24"/>
                <w:lang w:val="en-US"/>
              </w:rPr>
              <w:t>GorSvet</w:t>
            </w:r>
            <w:proofErr w:type="spellEnd"/>
            <w:r w:rsidR="005B28F3" w:rsidRPr="005B28F3">
              <w:rPr>
                <w:rFonts w:ascii="Times New Roman" w:eastAsia="Times New Roman" w:hAnsi="Times New Roman" w:cs="Times New Roman"/>
                <w:sz w:val="24"/>
                <w:szCs w:val="24"/>
                <w:lang w:val="en-US"/>
              </w:rPr>
              <w:t>, etc.) for telecom operators, as the cost reduction lease of poles will directly affect the reduction of the cost of the Internet and the availability of fixed broadband Internet access for all subscribers</w:t>
            </w:r>
            <w:r w:rsidRPr="005B28F3">
              <w:rPr>
                <w:rFonts w:ascii="Times New Roman" w:eastAsia="Times New Roman" w:hAnsi="Times New Roman" w:cs="Times New Roman"/>
                <w:sz w:val="24"/>
                <w:szCs w:val="24"/>
                <w:lang w:val="en-US"/>
              </w:rPr>
              <w:t>.</w:t>
            </w:r>
          </w:p>
        </w:tc>
        <w:tc>
          <w:tcPr>
            <w:tcW w:w="3402" w:type="dxa"/>
          </w:tcPr>
          <w:p w14:paraId="2EC9D8DA" w14:textId="77777777" w:rsidR="00173D79" w:rsidRPr="005B28F3" w:rsidRDefault="005B28F3">
            <w:pPr>
              <w:jc w:val="both"/>
              <w:rPr>
                <w:rFonts w:ascii="Times New Roman" w:eastAsia="Times New Roman" w:hAnsi="Times New Roman" w:cs="Times New Roman"/>
                <w:sz w:val="24"/>
                <w:szCs w:val="24"/>
                <w:lang w:val="en-US"/>
              </w:rPr>
            </w:pPr>
            <w:r w:rsidRPr="005B28F3">
              <w:rPr>
                <w:rFonts w:ascii="Times New Roman" w:eastAsia="Times New Roman" w:hAnsi="Times New Roman" w:cs="Times New Roman"/>
                <w:sz w:val="24"/>
                <w:szCs w:val="24"/>
                <w:lang w:val="en-US"/>
              </w:rPr>
              <w:t>More than 1000 km of fiber-optic communication lines throughout the territory of the Kyrgyz Republic with access to international highways</w:t>
            </w:r>
            <w:r w:rsidR="00BB418E" w:rsidRPr="005B28F3">
              <w:rPr>
                <w:rFonts w:ascii="Times New Roman" w:eastAsia="Times New Roman" w:hAnsi="Times New Roman" w:cs="Times New Roman"/>
                <w:sz w:val="24"/>
                <w:szCs w:val="24"/>
                <w:lang w:val="en-US"/>
              </w:rPr>
              <w:t>.</w:t>
            </w:r>
          </w:p>
        </w:tc>
        <w:tc>
          <w:tcPr>
            <w:tcW w:w="2268" w:type="dxa"/>
          </w:tcPr>
          <w:p w14:paraId="1090EDE7" w14:textId="77777777" w:rsidR="00173D79" w:rsidRDefault="005B28F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MDD</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MEF</w:t>
            </w:r>
            <w:r w:rsidR="00BB418E">
              <w:rPr>
                <w:rFonts w:ascii="Times New Roman" w:eastAsia="Times New Roman" w:hAnsi="Times New Roman" w:cs="Times New Roman"/>
                <w:sz w:val="24"/>
                <w:szCs w:val="24"/>
              </w:rPr>
              <w:t xml:space="preserve"> </w:t>
            </w:r>
          </w:p>
        </w:tc>
      </w:tr>
      <w:tr w:rsidR="00173D79" w14:paraId="56D3D690" w14:textId="77777777" w:rsidTr="00EA3A37">
        <w:trPr>
          <w:trHeight w:val="20"/>
        </w:trPr>
        <w:tc>
          <w:tcPr>
            <w:tcW w:w="567" w:type="dxa"/>
          </w:tcPr>
          <w:p w14:paraId="55A25006" w14:textId="77777777" w:rsidR="00173D79" w:rsidRPr="00EA3A37" w:rsidRDefault="00EA3A3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26</w:t>
            </w:r>
          </w:p>
        </w:tc>
        <w:tc>
          <w:tcPr>
            <w:tcW w:w="3119" w:type="dxa"/>
          </w:tcPr>
          <w:p w14:paraId="4EE4EBD1" w14:textId="77777777" w:rsidR="00173D79" w:rsidRPr="005B28F3" w:rsidRDefault="005B28F3" w:rsidP="005B28F3">
            <w:pPr>
              <w:jc w:val="both"/>
              <w:rPr>
                <w:rFonts w:ascii="Times New Roman" w:eastAsia="Times New Roman" w:hAnsi="Times New Roman" w:cs="Times New Roman"/>
                <w:sz w:val="24"/>
                <w:szCs w:val="24"/>
                <w:lang w:val="en-US"/>
              </w:rPr>
            </w:pPr>
            <w:r w:rsidRPr="005B28F3">
              <w:rPr>
                <w:rFonts w:ascii="Times New Roman" w:eastAsia="Times New Roman" w:hAnsi="Times New Roman" w:cs="Times New Roman"/>
                <w:sz w:val="24"/>
                <w:szCs w:val="24"/>
                <w:lang w:val="en-US"/>
              </w:rPr>
              <w:t>Launch an Electronic Commerce Park of the Kyrgyz Republic</w:t>
            </w:r>
          </w:p>
        </w:tc>
        <w:tc>
          <w:tcPr>
            <w:tcW w:w="6663" w:type="dxa"/>
          </w:tcPr>
          <w:sdt>
            <w:sdtPr>
              <w:tag w:val="goog_rdk_80"/>
              <w:id w:val="-718668783"/>
            </w:sdtPr>
            <w:sdtEndPr/>
            <w:sdtContent>
              <w:p w14:paraId="3F379182" w14:textId="77777777" w:rsidR="00173D79" w:rsidRPr="005B28F3" w:rsidRDefault="00BB418E">
                <w:pPr>
                  <w:jc w:val="both"/>
                  <w:rPr>
                    <w:rFonts w:ascii="Times New Roman" w:eastAsia="Times New Roman" w:hAnsi="Times New Roman" w:cs="Times New Roman"/>
                    <w:sz w:val="24"/>
                    <w:szCs w:val="24"/>
                    <w:lang w:val="en-US"/>
                  </w:rPr>
                </w:pPr>
                <w:r w:rsidRPr="005B28F3">
                  <w:rPr>
                    <w:rFonts w:ascii="Times New Roman" w:eastAsia="Times New Roman" w:hAnsi="Times New Roman" w:cs="Times New Roman"/>
                    <w:sz w:val="24"/>
                    <w:szCs w:val="24"/>
                    <w:lang w:val="en-US"/>
                  </w:rPr>
                  <w:t>1.</w:t>
                </w:r>
                <w:r w:rsidR="005B28F3" w:rsidRPr="005B28F3">
                  <w:rPr>
                    <w:lang w:val="en-US"/>
                  </w:rPr>
                  <w:t xml:space="preserve"> </w:t>
                </w:r>
                <w:r w:rsidR="00EA3A37">
                  <w:rPr>
                    <w:lang w:val="en-US"/>
                  </w:rPr>
                  <w:t>L</w:t>
                </w:r>
                <w:r w:rsidR="005B28F3" w:rsidRPr="005B28F3">
                  <w:rPr>
                    <w:rFonts w:ascii="Times New Roman" w:eastAsia="Times New Roman" w:hAnsi="Times New Roman" w:cs="Times New Roman"/>
                    <w:sz w:val="24"/>
                    <w:szCs w:val="24"/>
                    <w:lang w:val="en-US"/>
                  </w:rPr>
                  <w:t>aunch</w:t>
                </w:r>
                <w:r w:rsidR="00EA3A37">
                  <w:rPr>
                    <w:rFonts w:ascii="Times New Roman" w:eastAsia="Times New Roman" w:hAnsi="Times New Roman" w:cs="Times New Roman"/>
                    <w:sz w:val="24"/>
                    <w:szCs w:val="24"/>
                    <w:lang w:val="en-US"/>
                  </w:rPr>
                  <w:t>ing</w:t>
                </w:r>
                <w:r w:rsidR="005B28F3" w:rsidRPr="005B28F3">
                  <w:rPr>
                    <w:rFonts w:ascii="Times New Roman" w:eastAsia="Times New Roman" w:hAnsi="Times New Roman" w:cs="Times New Roman"/>
                    <w:sz w:val="24"/>
                    <w:szCs w:val="24"/>
                    <w:lang w:val="en-US"/>
                  </w:rPr>
                  <w:t xml:space="preserve"> the Electronic Commerce Park of the Kyrgyz Republic will help Kyrgyzstan realize its transit potential, simplify and increase export supplies of domestic producers</w:t>
                </w:r>
                <w:r w:rsidRPr="005B28F3">
                  <w:rPr>
                    <w:rFonts w:ascii="Times New Roman" w:eastAsia="Times New Roman" w:hAnsi="Times New Roman" w:cs="Times New Roman"/>
                    <w:sz w:val="24"/>
                    <w:szCs w:val="24"/>
                    <w:lang w:val="en-US"/>
                  </w:rPr>
                  <w:t>.</w:t>
                </w:r>
                <w:sdt>
                  <w:sdtPr>
                    <w:tag w:val="goog_rdk_79"/>
                    <w:id w:val="-1343157607"/>
                    <w:showingPlcHdr/>
                  </w:sdtPr>
                  <w:sdtEndPr/>
                  <w:sdtContent>
                    <w:r w:rsidR="00EA3A37" w:rsidRPr="00EA3A37">
                      <w:rPr>
                        <w:lang w:val="en-US"/>
                      </w:rPr>
                      <w:t xml:space="preserve">     </w:t>
                    </w:r>
                  </w:sdtContent>
                </w:sdt>
              </w:p>
            </w:sdtContent>
          </w:sdt>
          <w:sdt>
            <w:sdtPr>
              <w:tag w:val="goog_rdk_81"/>
              <w:id w:val="-1727054388"/>
            </w:sdtPr>
            <w:sdtEndPr/>
            <w:sdtContent>
              <w:p w14:paraId="51D6073C" w14:textId="77777777" w:rsidR="00EA3A37" w:rsidRDefault="00EA3A37">
                <w:pPr>
                  <w:jc w:val="both"/>
                  <w:rPr>
                    <w:lang w:val="en-US"/>
                  </w:rPr>
                </w:pPr>
              </w:p>
              <w:p w14:paraId="1AE06EED" w14:textId="77777777" w:rsidR="00173D79" w:rsidRPr="005B28F3" w:rsidRDefault="00BB418E">
                <w:pPr>
                  <w:jc w:val="both"/>
                  <w:rPr>
                    <w:rFonts w:ascii="Times New Roman" w:eastAsia="Times New Roman" w:hAnsi="Times New Roman" w:cs="Times New Roman"/>
                    <w:sz w:val="24"/>
                    <w:szCs w:val="24"/>
                    <w:lang w:val="en-US"/>
                  </w:rPr>
                </w:pPr>
                <w:r w:rsidRPr="005B28F3">
                  <w:rPr>
                    <w:rFonts w:ascii="Times New Roman" w:eastAsia="Times New Roman" w:hAnsi="Times New Roman" w:cs="Times New Roman"/>
                    <w:sz w:val="24"/>
                    <w:szCs w:val="24"/>
                    <w:lang w:val="en-US"/>
                  </w:rPr>
                  <w:t xml:space="preserve">2. </w:t>
                </w:r>
                <w:r w:rsidR="005B28F3" w:rsidRPr="005B28F3">
                  <w:rPr>
                    <w:rFonts w:ascii="Times New Roman" w:eastAsia="Times New Roman" w:hAnsi="Times New Roman" w:cs="Times New Roman"/>
                    <w:sz w:val="24"/>
                    <w:szCs w:val="24"/>
                    <w:lang w:val="en-US"/>
                  </w:rPr>
                  <w:t xml:space="preserve">Consider the possibility, within the framework of the project for the implementation of the E-Commerce Park, to launch a Business Incubator for e-commerce entities, where entrepreneurs could </w:t>
                </w:r>
                <w:r w:rsidR="005B28F3" w:rsidRPr="005B28F3">
                  <w:rPr>
                    <w:rFonts w:ascii="Times New Roman" w:eastAsia="Times New Roman" w:hAnsi="Times New Roman" w:cs="Times New Roman"/>
                    <w:sz w:val="24"/>
                    <w:szCs w:val="24"/>
                    <w:lang w:val="en-US"/>
                  </w:rPr>
                  <w:lastRenderedPageBreak/>
                  <w:t>receive support in training, building business processes, possibly compensation (taxes, legal support, etc.) for a period of 1 year.</w:t>
                </w:r>
              </w:p>
            </w:sdtContent>
          </w:sdt>
          <w:p w14:paraId="2F0C43AE" w14:textId="77777777" w:rsidR="00173D79" w:rsidRPr="005B28F3" w:rsidRDefault="00173D79">
            <w:pPr>
              <w:jc w:val="both"/>
              <w:rPr>
                <w:rFonts w:ascii="Times New Roman" w:eastAsia="Times New Roman" w:hAnsi="Times New Roman" w:cs="Times New Roman"/>
                <w:sz w:val="24"/>
                <w:szCs w:val="24"/>
                <w:lang w:val="en-US"/>
              </w:rPr>
            </w:pPr>
          </w:p>
        </w:tc>
        <w:tc>
          <w:tcPr>
            <w:tcW w:w="3402" w:type="dxa"/>
          </w:tcPr>
          <w:p w14:paraId="048D2BED" w14:textId="77777777" w:rsidR="005B28F3" w:rsidRPr="005B28F3" w:rsidRDefault="005B28F3" w:rsidP="005B28F3">
            <w:pPr>
              <w:jc w:val="both"/>
              <w:rPr>
                <w:rFonts w:ascii="Times New Roman" w:eastAsia="Times New Roman" w:hAnsi="Times New Roman" w:cs="Times New Roman"/>
                <w:sz w:val="24"/>
                <w:szCs w:val="24"/>
                <w:lang w:val="en-US"/>
              </w:rPr>
            </w:pPr>
            <w:r w:rsidRPr="005B28F3">
              <w:rPr>
                <w:rFonts w:ascii="Times New Roman" w:eastAsia="Times New Roman" w:hAnsi="Times New Roman" w:cs="Times New Roman"/>
                <w:sz w:val="24"/>
                <w:szCs w:val="24"/>
                <w:lang w:val="en-US"/>
              </w:rPr>
              <w:lastRenderedPageBreak/>
              <w:t>Increase in transit flows from China to the EU, from the Middle East to the EAEU member states.</w:t>
            </w:r>
          </w:p>
          <w:p w14:paraId="36DAE20A" w14:textId="77777777" w:rsidR="00173D79" w:rsidRPr="005B28F3" w:rsidRDefault="005B28F3" w:rsidP="005B28F3">
            <w:pPr>
              <w:jc w:val="both"/>
              <w:rPr>
                <w:rFonts w:ascii="Times New Roman" w:eastAsia="Times New Roman" w:hAnsi="Times New Roman" w:cs="Times New Roman"/>
                <w:sz w:val="24"/>
                <w:szCs w:val="24"/>
                <w:lang w:val="en-US"/>
              </w:rPr>
            </w:pPr>
            <w:r w:rsidRPr="005B28F3">
              <w:rPr>
                <w:rFonts w:ascii="Times New Roman" w:eastAsia="Times New Roman" w:hAnsi="Times New Roman" w:cs="Times New Roman"/>
                <w:sz w:val="24"/>
                <w:szCs w:val="24"/>
                <w:lang w:val="en-US"/>
              </w:rPr>
              <w:t>All services for exporters from Kyrgyzstan on the principle of "one-stop shop"</w:t>
            </w:r>
            <w:r w:rsidR="00BB418E" w:rsidRPr="005B28F3">
              <w:rPr>
                <w:rFonts w:ascii="Times New Roman" w:eastAsia="Times New Roman" w:hAnsi="Times New Roman" w:cs="Times New Roman"/>
                <w:sz w:val="24"/>
                <w:szCs w:val="24"/>
                <w:lang w:val="en-US"/>
              </w:rPr>
              <w:t>.</w:t>
            </w:r>
          </w:p>
        </w:tc>
        <w:tc>
          <w:tcPr>
            <w:tcW w:w="2268" w:type="dxa"/>
          </w:tcPr>
          <w:p w14:paraId="061E634B" w14:textId="77777777" w:rsidR="00173D79" w:rsidRDefault="005B28F3" w:rsidP="005B28F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Cabinet of Ministers</w:t>
            </w:r>
            <w:r w:rsidR="00BB41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MEF</w:t>
            </w:r>
            <w:r w:rsidR="00BB418E">
              <w:rPr>
                <w:rFonts w:ascii="Times New Roman" w:eastAsia="Times New Roman" w:hAnsi="Times New Roman" w:cs="Times New Roman"/>
                <w:sz w:val="24"/>
                <w:szCs w:val="24"/>
              </w:rPr>
              <w:t xml:space="preserve"> </w:t>
            </w:r>
          </w:p>
        </w:tc>
      </w:tr>
      <w:tr w:rsidR="00173D79" w14:paraId="037D805F" w14:textId="77777777" w:rsidTr="00EA3A37">
        <w:trPr>
          <w:trHeight w:val="20"/>
        </w:trPr>
        <w:tc>
          <w:tcPr>
            <w:tcW w:w="567" w:type="dxa"/>
          </w:tcPr>
          <w:p w14:paraId="17DB337F" w14:textId="77777777" w:rsidR="00173D79" w:rsidRPr="00EA3A37" w:rsidRDefault="00EA3A3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27</w:t>
            </w:r>
          </w:p>
        </w:tc>
        <w:tc>
          <w:tcPr>
            <w:tcW w:w="3119" w:type="dxa"/>
          </w:tcPr>
          <w:p w14:paraId="4F53592A" w14:textId="77777777" w:rsidR="00173D79" w:rsidRPr="005B28F3" w:rsidRDefault="005B28F3">
            <w:pPr>
              <w:jc w:val="both"/>
              <w:rPr>
                <w:rFonts w:ascii="Times New Roman" w:eastAsia="Times New Roman" w:hAnsi="Times New Roman" w:cs="Times New Roman"/>
                <w:sz w:val="24"/>
                <w:szCs w:val="24"/>
                <w:highlight w:val="yellow"/>
                <w:lang w:val="en-US"/>
              </w:rPr>
            </w:pPr>
            <w:r w:rsidRPr="005B28F3">
              <w:rPr>
                <w:rFonts w:ascii="Times New Roman" w:eastAsia="Times New Roman" w:hAnsi="Times New Roman" w:cs="Times New Roman"/>
                <w:sz w:val="24"/>
                <w:szCs w:val="24"/>
                <w:lang w:val="en-US"/>
              </w:rPr>
              <w:t>Consider the possibility of implementing solutions based on interoperability (interoperability) in the banking sector. This approach will reduce the operating costs of banks and other payment organizations when introducing new technologies to provide new innovative digital payment technologies and products.</w:t>
            </w:r>
          </w:p>
        </w:tc>
        <w:tc>
          <w:tcPr>
            <w:tcW w:w="6663" w:type="dxa"/>
          </w:tcPr>
          <w:p w14:paraId="4B908BC8" w14:textId="77777777" w:rsidR="00173D79" w:rsidRPr="005B28F3" w:rsidRDefault="00173D79">
            <w:pPr>
              <w:ind w:left="68"/>
              <w:jc w:val="both"/>
              <w:rPr>
                <w:rFonts w:ascii="Times New Roman" w:eastAsia="Times New Roman" w:hAnsi="Times New Roman" w:cs="Times New Roman"/>
                <w:sz w:val="24"/>
                <w:szCs w:val="24"/>
                <w:highlight w:val="yellow"/>
                <w:lang w:val="en-US"/>
              </w:rPr>
            </w:pPr>
          </w:p>
          <w:p w14:paraId="034F443D" w14:textId="77777777" w:rsidR="00173D79" w:rsidRPr="005B28F3" w:rsidRDefault="005B28F3">
            <w:pPr>
              <w:ind w:left="68"/>
              <w:jc w:val="both"/>
              <w:rPr>
                <w:rFonts w:ascii="Times New Roman" w:eastAsia="Times New Roman" w:hAnsi="Times New Roman" w:cs="Times New Roman"/>
                <w:sz w:val="24"/>
                <w:szCs w:val="24"/>
                <w:highlight w:val="yellow"/>
                <w:lang w:val="en-US"/>
              </w:rPr>
            </w:pPr>
            <w:r w:rsidRPr="005B28F3">
              <w:rPr>
                <w:rFonts w:ascii="Times New Roman" w:eastAsia="Times New Roman" w:hAnsi="Times New Roman" w:cs="Times New Roman"/>
                <w:sz w:val="24"/>
                <w:szCs w:val="24"/>
                <w:lang w:val="en-US"/>
              </w:rPr>
              <w:t>Consider providing support (incentive measures) for a private initiative to create an interoperability-based platform</w:t>
            </w:r>
            <w:r w:rsidR="00BB418E" w:rsidRPr="001624FF">
              <w:rPr>
                <w:rFonts w:ascii="Times New Roman" w:eastAsia="Times New Roman" w:hAnsi="Times New Roman" w:cs="Times New Roman"/>
                <w:sz w:val="24"/>
                <w:szCs w:val="24"/>
                <w:lang w:val="en-US"/>
              </w:rPr>
              <w:t>.</w:t>
            </w:r>
          </w:p>
        </w:tc>
        <w:tc>
          <w:tcPr>
            <w:tcW w:w="3402" w:type="dxa"/>
          </w:tcPr>
          <w:p w14:paraId="12F97DB4" w14:textId="77777777" w:rsidR="00173D79" w:rsidRPr="005B28F3" w:rsidRDefault="005B28F3">
            <w:pPr>
              <w:rPr>
                <w:rFonts w:ascii="Times New Roman" w:eastAsia="Times New Roman" w:hAnsi="Times New Roman" w:cs="Times New Roman"/>
                <w:sz w:val="24"/>
                <w:szCs w:val="24"/>
                <w:highlight w:val="yellow"/>
                <w:lang w:val="en-US"/>
              </w:rPr>
            </w:pPr>
            <w:r w:rsidRPr="005B28F3">
              <w:rPr>
                <w:rFonts w:ascii="Times New Roman" w:eastAsia="Times New Roman" w:hAnsi="Times New Roman" w:cs="Times New Roman"/>
                <w:sz w:val="24"/>
                <w:szCs w:val="24"/>
                <w:lang w:val="en-US"/>
              </w:rPr>
              <w:t>Decrease in operating costs of financial institutions, an increase in the volume of transactions and, accordingly, a decrease in the cost of digital financial services for businesses and the population, an increase in non-cash payments</w:t>
            </w:r>
          </w:p>
        </w:tc>
        <w:tc>
          <w:tcPr>
            <w:tcW w:w="2268" w:type="dxa"/>
          </w:tcPr>
          <w:p w14:paraId="085815F3" w14:textId="77777777" w:rsidR="00173D79" w:rsidRPr="001624FF" w:rsidRDefault="005B28F3">
            <w:pPr>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NBKR</w:t>
            </w:r>
          </w:p>
          <w:p w14:paraId="364EAE32" w14:textId="77777777" w:rsidR="00173D79" w:rsidRDefault="00173D79">
            <w:pPr>
              <w:rPr>
                <w:rFonts w:ascii="Times New Roman" w:eastAsia="Times New Roman" w:hAnsi="Times New Roman" w:cs="Times New Roman"/>
                <w:sz w:val="24"/>
                <w:szCs w:val="24"/>
                <w:highlight w:val="yellow"/>
              </w:rPr>
            </w:pPr>
          </w:p>
        </w:tc>
      </w:tr>
      <w:tr w:rsidR="00173D79" w:rsidRPr="002B7CA6" w14:paraId="3392F3EE" w14:textId="77777777" w:rsidTr="00EA3A37">
        <w:trPr>
          <w:trHeight w:val="20"/>
        </w:trPr>
        <w:tc>
          <w:tcPr>
            <w:tcW w:w="567" w:type="dxa"/>
          </w:tcPr>
          <w:p w14:paraId="00B26594" w14:textId="77777777" w:rsidR="00173D79" w:rsidRPr="00EA3A37" w:rsidRDefault="00EA3A3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28</w:t>
            </w:r>
          </w:p>
        </w:tc>
        <w:tc>
          <w:tcPr>
            <w:tcW w:w="3119" w:type="dxa"/>
          </w:tcPr>
          <w:p w14:paraId="56EF808F" w14:textId="77777777" w:rsidR="00173D79" w:rsidRPr="005B28F3" w:rsidRDefault="005B28F3" w:rsidP="00EA3A37">
            <w:pPr>
              <w:rPr>
                <w:rFonts w:ascii="Times New Roman" w:eastAsia="Times New Roman" w:hAnsi="Times New Roman" w:cs="Times New Roman"/>
                <w:sz w:val="24"/>
                <w:szCs w:val="24"/>
                <w:highlight w:val="yellow"/>
                <w:lang w:val="en-US"/>
              </w:rPr>
            </w:pPr>
            <w:r w:rsidRPr="005B28F3">
              <w:rPr>
                <w:rFonts w:ascii="Times New Roman" w:eastAsia="Times New Roman" w:hAnsi="Times New Roman" w:cs="Times New Roman"/>
                <w:sz w:val="24"/>
                <w:szCs w:val="24"/>
                <w:lang w:val="en-US"/>
              </w:rPr>
              <w:t>E</w:t>
            </w:r>
            <w:r w:rsidR="00EA3A37">
              <w:rPr>
                <w:rFonts w:ascii="Times New Roman" w:eastAsia="Times New Roman" w:hAnsi="Times New Roman" w:cs="Times New Roman"/>
                <w:sz w:val="24"/>
                <w:szCs w:val="24"/>
                <w:lang w:val="en-US"/>
              </w:rPr>
              <w:t xml:space="preserve">nsure the implementation of </w:t>
            </w:r>
            <w:r w:rsidRPr="005B28F3">
              <w:rPr>
                <w:rFonts w:ascii="Times New Roman" w:eastAsia="Times New Roman" w:hAnsi="Times New Roman" w:cs="Times New Roman"/>
                <w:sz w:val="24"/>
                <w:szCs w:val="24"/>
                <w:lang w:val="en-US"/>
              </w:rPr>
              <w:t>open banking in the financial and banking sector</w:t>
            </w:r>
            <w:r w:rsidR="00EA3A37">
              <w:rPr>
                <w:rFonts w:ascii="Times New Roman" w:eastAsia="Times New Roman" w:hAnsi="Times New Roman" w:cs="Times New Roman"/>
                <w:sz w:val="24"/>
                <w:szCs w:val="24"/>
                <w:lang w:val="en-US"/>
              </w:rPr>
              <w:t>s</w:t>
            </w:r>
          </w:p>
        </w:tc>
        <w:tc>
          <w:tcPr>
            <w:tcW w:w="6663" w:type="dxa"/>
          </w:tcPr>
          <w:p w14:paraId="3D23C4B8" w14:textId="77777777" w:rsidR="00173D79" w:rsidRPr="001624FF" w:rsidRDefault="00BB418E">
            <w:pPr>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 xml:space="preserve"> 1 </w:t>
            </w:r>
            <w:r w:rsidR="005B28F3" w:rsidRPr="001624FF">
              <w:rPr>
                <w:rFonts w:ascii="Times New Roman" w:eastAsia="Times New Roman" w:hAnsi="Times New Roman" w:cs="Times New Roman"/>
                <w:sz w:val="24"/>
                <w:szCs w:val="24"/>
                <w:lang w:val="en-US"/>
              </w:rPr>
              <w:t>Develop a concept for open banking</w:t>
            </w:r>
          </w:p>
          <w:p w14:paraId="203E92D3" w14:textId="77777777" w:rsidR="00173D79" w:rsidRPr="001624FF" w:rsidRDefault="00173D79">
            <w:pPr>
              <w:rPr>
                <w:rFonts w:ascii="Times New Roman" w:eastAsia="Times New Roman" w:hAnsi="Times New Roman" w:cs="Times New Roman"/>
                <w:sz w:val="24"/>
                <w:szCs w:val="24"/>
                <w:lang w:val="en-US"/>
              </w:rPr>
            </w:pPr>
          </w:p>
          <w:p w14:paraId="1B93632D" w14:textId="77777777" w:rsidR="00173D79" w:rsidRPr="005B28F3" w:rsidRDefault="00BB418E">
            <w:pPr>
              <w:ind w:left="68"/>
              <w:jc w:val="both"/>
              <w:rPr>
                <w:rFonts w:ascii="Times New Roman" w:eastAsia="Times New Roman" w:hAnsi="Times New Roman" w:cs="Times New Roman"/>
                <w:sz w:val="24"/>
                <w:szCs w:val="24"/>
                <w:highlight w:val="yellow"/>
                <w:lang w:val="en-US"/>
              </w:rPr>
            </w:pPr>
            <w:r w:rsidRPr="001624FF">
              <w:rPr>
                <w:rFonts w:ascii="Times New Roman" w:eastAsia="Times New Roman" w:hAnsi="Times New Roman" w:cs="Times New Roman"/>
                <w:sz w:val="24"/>
                <w:szCs w:val="24"/>
                <w:lang w:val="en-US"/>
              </w:rPr>
              <w:t xml:space="preserve">2 </w:t>
            </w:r>
            <w:r w:rsidR="005B28F3" w:rsidRPr="001624FF">
              <w:rPr>
                <w:rFonts w:ascii="Times New Roman" w:eastAsia="Times New Roman" w:hAnsi="Times New Roman" w:cs="Times New Roman"/>
                <w:sz w:val="24"/>
                <w:szCs w:val="24"/>
                <w:lang w:val="en-US"/>
              </w:rPr>
              <w:t>Conduct training events for the financial and banking sector to study international best practices in this area</w:t>
            </w:r>
          </w:p>
        </w:tc>
        <w:tc>
          <w:tcPr>
            <w:tcW w:w="3402" w:type="dxa"/>
          </w:tcPr>
          <w:p w14:paraId="00506382" w14:textId="77777777" w:rsidR="00173D79" w:rsidRPr="005B28F3" w:rsidRDefault="005B28F3">
            <w:pPr>
              <w:rPr>
                <w:rFonts w:ascii="Times New Roman" w:eastAsia="Times New Roman" w:hAnsi="Times New Roman" w:cs="Times New Roman"/>
                <w:sz w:val="24"/>
                <w:szCs w:val="24"/>
                <w:highlight w:val="yellow"/>
                <w:lang w:val="en-US"/>
              </w:rPr>
            </w:pPr>
            <w:r w:rsidRPr="005B28F3">
              <w:rPr>
                <w:rFonts w:ascii="Times New Roman" w:eastAsia="Times New Roman" w:hAnsi="Times New Roman" w:cs="Times New Roman"/>
                <w:sz w:val="24"/>
                <w:szCs w:val="24"/>
                <w:lang w:val="en-US"/>
              </w:rPr>
              <w:t>Decrease in operating costs of financial institutions, an increase in the volume of transactions and, accordingly, a decrease in the cost of digital financial services for businesses and the population, an increase in non-cash payments</w:t>
            </w:r>
          </w:p>
        </w:tc>
        <w:tc>
          <w:tcPr>
            <w:tcW w:w="2268" w:type="dxa"/>
          </w:tcPr>
          <w:p w14:paraId="27062182" w14:textId="77777777" w:rsidR="00173D79" w:rsidRPr="001624FF" w:rsidRDefault="005B28F3">
            <w:pPr>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NBKR</w:t>
            </w:r>
          </w:p>
          <w:p w14:paraId="3140434F" w14:textId="77777777" w:rsidR="00173D79" w:rsidRPr="001624FF" w:rsidRDefault="005B28F3">
            <w:pPr>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Development partners</w:t>
            </w:r>
          </w:p>
          <w:p w14:paraId="0962EFB7" w14:textId="77777777" w:rsidR="005B28F3" w:rsidRPr="005B28F3" w:rsidRDefault="005B28F3">
            <w:pPr>
              <w:rPr>
                <w:rFonts w:ascii="Times New Roman" w:eastAsia="Times New Roman" w:hAnsi="Times New Roman" w:cs="Times New Roman"/>
                <w:sz w:val="24"/>
                <w:szCs w:val="24"/>
                <w:highlight w:val="yellow"/>
                <w:lang w:val="en-US"/>
              </w:rPr>
            </w:pPr>
            <w:r w:rsidRPr="001624FF">
              <w:rPr>
                <w:rFonts w:ascii="Times New Roman" w:eastAsia="Times New Roman" w:hAnsi="Times New Roman" w:cs="Times New Roman"/>
                <w:sz w:val="24"/>
                <w:szCs w:val="24"/>
                <w:lang w:val="en-US"/>
              </w:rPr>
              <w:t>Union of Banks</w:t>
            </w:r>
          </w:p>
        </w:tc>
      </w:tr>
      <w:tr w:rsidR="00173D79" w14:paraId="3E30FE13" w14:textId="77777777" w:rsidTr="00EA3A37">
        <w:trPr>
          <w:trHeight w:val="20"/>
        </w:trPr>
        <w:tc>
          <w:tcPr>
            <w:tcW w:w="567" w:type="dxa"/>
          </w:tcPr>
          <w:p w14:paraId="27A4D0FF" w14:textId="77777777" w:rsidR="00173D79" w:rsidRPr="00EA3A37" w:rsidRDefault="00EA3A3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lang w:val="en-US"/>
              </w:rPr>
              <w:t>9</w:t>
            </w:r>
          </w:p>
        </w:tc>
        <w:tc>
          <w:tcPr>
            <w:tcW w:w="3119" w:type="dxa"/>
          </w:tcPr>
          <w:p w14:paraId="78F290D0" w14:textId="77777777" w:rsidR="00173D79" w:rsidRPr="005B28F3" w:rsidRDefault="00EA3A37" w:rsidP="00EA3A37">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Adopt the Concept and R</w:t>
            </w:r>
            <w:r w:rsidR="005B28F3" w:rsidRPr="005B28F3">
              <w:rPr>
                <w:rFonts w:ascii="Times New Roman" w:eastAsia="Times New Roman" w:hAnsi="Times New Roman" w:cs="Times New Roman"/>
                <w:sz w:val="24"/>
                <w:szCs w:val="24"/>
                <w:lang w:val="en-US"/>
              </w:rPr>
              <w:t xml:space="preserve">oadmap </w:t>
            </w:r>
            <w:r>
              <w:rPr>
                <w:rFonts w:ascii="Times New Roman" w:eastAsia="Times New Roman" w:hAnsi="Times New Roman" w:cs="Times New Roman"/>
                <w:sz w:val="24"/>
                <w:szCs w:val="24"/>
                <w:lang w:val="en-US"/>
              </w:rPr>
              <w:t>on</w:t>
            </w:r>
            <w:r w:rsidR="005B28F3" w:rsidRPr="005B28F3">
              <w:rPr>
                <w:rFonts w:ascii="Times New Roman" w:eastAsia="Times New Roman" w:hAnsi="Times New Roman" w:cs="Times New Roman"/>
                <w:sz w:val="24"/>
                <w:szCs w:val="24"/>
                <w:lang w:val="en-US"/>
              </w:rPr>
              <w:t xml:space="preserve"> development of the creative economy</w:t>
            </w:r>
          </w:p>
        </w:tc>
        <w:tc>
          <w:tcPr>
            <w:tcW w:w="6663" w:type="dxa"/>
          </w:tcPr>
          <w:p w14:paraId="0CAA7506" w14:textId="77777777" w:rsidR="00173D79" w:rsidRPr="005B28F3" w:rsidRDefault="00BB418E" w:rsidP="00EA3A37">
            <w:pPr>
              <w:jc w:val="both"/>
              <w:rPr>
                <w:rFonts w:ascii="Times New Roman" w:eastAsia="Times New Roman" w:hAnsi="Times New Roman" w:cs="Times New Roman"/>
                <w:sz w:val="24"/>
                <w:szCs w:val="24"/>
                <w:lang w:val="en-US"/>
              </w:rPr>
            </w:pPr>
            <w:r w:rsidRPr="005B28F3">
              <w:rPr>
                <w:rFonts w:ascii="Times New Roman" w:eastAsia="Times New Roman" w:hAnsi="Times New Roman" w:cs="Times New Roman"/>
                <w:sz w:val="24"/>
                <w:szCs w:val="24"/>
                <w:lang w:val="en-US"/>
              </w:rPr>
              <w:t xml:space="preserve">1. </w:t>
            </w:r>
            <w:r w:rsidR="00EA3A37">
              <w:rPr>
                <w:rFonts w:ascii="Times New Roman" w:eastAsia="Times New Roman" w:hAnsi="Times New Roman" w:cs="Times New Roman"/>
                <w:sz w:val="24"/>
                <w:szCs w:val="24"/>
                <w:lang w:val="en-US"/>
              </w:rPr>
              <w:t>Adopt the Concept and R</w:t>
            </w:r>
            <w:r w:rsidR="005B28F3" w:rsidRPr="005B28F3">
              <w:rPr>
                <w:rFonts w:ascii="Times New Roman" w:eastAsia="Times New Roman" w:hAnsi="Times New Roman" w:cs="Times New Roman"/>
                <w:sz w:val="24"/>
                <w:szCs w:val="24"/>
                <w:lang w:val="en-US"/>
              </w:rPr>
              <w:t xml:space="preserve">oadmap </w:t>
            </w:r>
            <w:r w:rsidR="00EA3A37">
              <w:rPr>
                <w:rFonts w:ascii="Times New Roman" w:eastAsia="Times New Roman" w:hAnsi="Times New Roman" w:cs="Times New Roman"/>
                <w:sz w:val="24"/>
                <w:szCs w:val="24"/>
                <w:lang w:val="en-US"/>
              </w:rPr>
              <w:t>on</w:t>
            </w:r>
            <w:r w:rsidR="005B28F3" w:rsidRPr="005B28F3">
              <w:rPr>
                <w:rFonts w:ascii="Times New Roman" w:eastAsia="Times New Roman" w:hAnsi="Times New Roman" w:cs="Times New Roman"/>
                <w:sz w:val="24"/>
                <w:szCs w:val="24"/>
                <w:lang w:val="en-US"/>
              </w:rPr>
              <w:t xml:space="preserve"> the development of a creative economy developed by a working group under the Ministry of Economy and Finance with the participation and involvement of experts from the private sector</w:t>
            </w:r>
            <w:r w:rsidRPr="005B28F3">
              <w:rPr>
                <w:rFonts w:ascii="Times New Roman" w:eastAsia="Times New Roman" w:hAnsi="Times New Roman" w:cs="Times New Roman"/>
                <w:sz w:val="24"/>
                <w:szCs w:val="24"/>
                <w:lang w:val="en-US"/>
              </w:rPr>
              <w:t>.</w:t>
            </w:r>
          </w:p>
        </w:tc>
        <w:tc>
          <w:tcPr>
            <w:tcW w:w="3402" w:type="dxa"/>
          </w:tcPr>
          <w:p w14:paraId="02582B98" w14:textId="77777777" w:rsidR="00173D79" w:rsidRPr="005B28F3" w:rsidRDefault="005B28F3">
            <w:pPr>
              <w:jc w:val="both"/>
              <w:rPr>
                <w:rFonts w:ascii="Times New Roman" w:eastAsia="Times New Roman" w:hAnsi="Times New Roman" w:cs="Times New Roman"/>
                <w:sz w:val="24"/>
                <w:szCs w:val="24"/>
                <w:lang w:val="en-US"/>
              </w:rPr>
            </w:pPr>
            <w:r w:rsidRPr="005B28F3">
              <w:rPr>
                <w:rFonts w:ascii="Times New Roman" w:eastAsia="Times New Roman" w:hAnsi="Times New Roman" w:cs="Times New Roman"/>
                <w:sz w:val="24"/>
                <w:szCs w:val="24"/>
                <w:lang w:val="en-US"/>
              </w:rPr>
              <w:t>Concept and roadmap for the development of the creative economy</w:t>
            </w:r>
            <w:r w:rsidR="00BB418E" w:rsidRPr="005B28F3">
              <w:rPr>
                <w:rFonts w:ascii="Times New Roman" w:eastAsia="Times New Roman" w:hAnsi="Times New Roman" w:cs="Times New Roman"/>
                <w:sz w:val="24"/>
                <w:szCs w:val="24"/>
                <w:lang w:val="en-US"/>
              </w:rPr>
              <w:t>.</w:t>
            </w:r>
          </w:p>
        </w:tc>
        <w:tc>
          <w:tcPr>
            <w:tcW w:w="2268" w:type="dxa"/>
          </w:tcPr>
          <w:p w14:paraId="0B8D137B" w14:textId="77777777" w:rsidR="00173D79" w:rsidRPr="005B28F3" w:rsidRDefault="005B28F3" w:rsidP="005B28F3">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Cabinet of Ministers</w:t>
            </w:r>
            <w:r w:rsidR="00BB41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MEF</w:t>
            </w:r>
          </w:p>
        </w:tc>
      </w:tr>
      <w:tr w:rsidR="00173D79" w:rsidRPr="00317514" w14:paraId="162ADEB0" w14:textId="77777777" w:rsidTr="00EA3A37">
        <w:trPr>
          <w:trHeight w:val="20"/>
        </w:trPr>
        <w:tc>
          <w:tcPr>
            <w:tcW w:w="567" w:type="dxa"/>
          </w:tcPr>
          <w:p w14:paraId="788FE5B2" w14:textId="77777777" w:rsidR="00173D79" w:rsidRPr="00EA3A37" w:rsidRDefault="00EA3A3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30</w:t>
            </w:r>
          </w:p>
        </w:tc>
        <w:tc>
          <w:tcPr>
            <w:tcW w:w="3119" w:type="dxa"/>
          </w:tcPr>
          <w:p w14:paraId="436BE788" w14:textId="77777777" w:rsidR="00173D79" w:rsidRPr="001624FF" w:rsidRDefault="001624FF">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Create conditions for transport and logistics companies in order to reduce the cost of cross-border transportation</w:t>
            </w:r>
            <w:r w:rsidR="00BB418E" w:rsidRPr="001624FF">
              <w:rPr>
                <w:rFonts w:ascii="Times New Roman" w:eastAsia="Times New Roman" w:hAnsi="Times New Roman" w:cs="Times New Roman"/>
                <w:sz w:val="24"/>
                <w:szCs w:val="24"/>
                <w:lang w:val="en-US"/>
              </w:rPr>
              <w:t>.</w:t>
            </w:r>
          </w:p>
        </w:tc>
        <w:tc>
          <w:tcPr>
            <w:tcW w:w="6663" w:type="dxa"/>
          </w:tcPr>
          <w:p w14:paraId="1D9E2EA4" w14:textId="77777777" w:rsidR="00173D79" w:rsidRPr="001624FF" w:rsidRDefault="00BB418E">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 xml:space="preserve">1. </w:t>
            </w:r>
            <w:r w:rsidR="001624FF" w:rsidRPr="001624FF">
              <w:rPr>
                <w:rFonts w:ascii="Times New Roman" w:eastAsia="Times New Roman" w:hAnsi="Times New Roman" w:cs="Times New Roman"/>
                <w:sz w:val="24"/>
                <w:szCs w:val="24"/>
                <w:lang w:val="en-US"/>
              </w:rPr>
              <w:t>Create conditions for trucking companies to consolidate and merge into large, complex, integrated logistics companies with a wide range of services, a competitive fleet of vehicles, highly qualified specialists and competitive prices</w:t>
            </w:r>
            <w:r w:rsidRPr="001624FF">
              <w:rPr>
                <w:rFonts w:ascii="Times New Roman" w:eastAsia="Times New Roman" w:hAnsi="Times New Roman" w:cs="Times New Roman"/>
                <w:sz w:val="24"/>
                <w:szCs w:val="24"/>
                <w:lang w:val="en-US"/>
              </w:rPr>
              <w:t>.</w:t>
            </w:r>
          </w:p>
          <w:p w14:paraId="58700213" w14:textId="77777777" w:rsidR="00173D79" w:rsidRPr="001624FF" w:rsidRDefault="00173D79">
            <w:pPr>
              <w:jc w:val="both"/>
              <w:rPr>
                <w:rFonts w:ascii="Times New Roman" w:eastAsia="Times New Roman" w:hAnsi="Times New Roman" w:cs="Times New Roman"/>
                <w:sz w:val="24"/>
                <w:szCs w:val="24"/>
                <w:lang w:val="en-US"/>
              </w:rPr>
            </w:pPr>
          </w:p>
          <w:p w14:paraId="5C0C6B17" w14:textId="77777777" w:rsidR="00173D79" w:rsidRPr="001624FF" w:rsidRDefault="00BB418E">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lastRenderedPageBreak/>
              <w:t xml:space="preserve">2. </w:t>
            </w:r>
            <w:r w:rsidR="001624FF" w:rsidRPr="001624FF">
              <w:rPr>
                <w:rFonts w:ascii="Times New Roman" w:eastAsia="Times New Roman" w:hAnsi="Times New Roman" w:cs="Times New Roman"/>
                <w:sz w:val="24"/>
                <w:szCs w:val="24"/>
                <w:lang w:val="en-US"/>
              </w:rPr>
              <w:t>To reduce the cost of air transportation, it is necessary: to develop and carry out comprehensive measures to withdraw Kyrgyzstan from the “gray list” of air carrier countries in the European Union; liberalize and create a competitive environment for the development and inflow of private investment in the management and operation of airport services - for the development of competition in this sector; consider the possibility of alternative supplies of aviation fuel to the refueling complexes of airports, as the main part of the cost of transportation</w:t>
            </w:r>
            <w:r w:rsidRPr="001624FF">
              <w:rPr>
                <w:rFonts w:ascii="Times New Roman" w:eastAsia="Times New Roman" w:hAnsi="Times New Roman" w:cs="Times New Roman"/>
                <w:sz w:val="24"/>
                <w:szCs w:val="24"/>
                <w:lang w:val="en-US"/>
              </w:rPr>
              <w:t>.</w:t>
            </w:r>
          </w:p>
          <w:p w14:paraId="6375498A" w14:textId="77777777" w:rsidR="00173D79" w:rsidRPr="001624FF" w:rsidRDefault="00173D79">
            <w:pPr>
              <w:jc w:val="both"/>
              <w:rPr>
                <w:rFonts w:ascii="Times New Roman" w:eastAsia="Times New Roman" w:hAnsi="Times New Roman" w:cs="Times New Roman"/>
                <w:sz w:val="24"/>
                <w:szCs w:val="24"/>
                <w:lang w:val="en-US"/>
              </w:rPr>
            </w:pPr>
          </w:p>
          <w:p w14:paraId="25931A76" w14:textId="77777777" w:rsidR="00173D79" w:rsidRPr="001624FF" w:rsidRDefault="00BB418E">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 xml:space="preserve">3. </w:t>
            </w:r>
            <w:r w:rsidR="001624FF" w:rsidRPr="001624FF">
              <w:rPr>
                <w:rFonts w:ascii="Times New Roman" w:eastAsia="Times New Roman" w:hAnsi="Times New Roman" w:cs="Times New Roman"/>
                <w:sz w:val="24"/>
                <w:szCs w:val="24"/>
                <w:lang w:val="en-US"/>
              </w:rPr>
              <w:t>Develop the potential of international trade logistics centers, including by creating conditions for a virtual logistics center - a platform for a single exchange of data between all participants in the supply chain who can benefit, especially in terms of cost savings and logistics support</w:t>
            </w:r>
            <w:r w:rsidRPr="001624FF">
              <w:rPr>
                <w:rFonts w:ascii="Times New Roman" w:eastAsia="Times New Roman" w:hAnsi="Times New Roman" w:cs="Times New Roman"/>
                <w:sz w:val="24"/>
                <w:szCs w:val="24"/>
                <w:lang w:val="en-US"/>
              </w:rPr>
              <w:t>.</w:t>
            </w:r>
          </w:p>
        </w:tc>
        <w:tc>
          <w:tcPr>
            <w:tcW w:w="3402" w:type="dxa"/>
          </w:tcPr>
          <w:p w14:paraId="176AE6DA" w14:textId="77777777" w:rsidR="00173D79" w:rsidRPr="001624FF" w:rsidRDefault="001624FF">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lastRenderedPageBreak/>
              <w:t>Significant reduction in terms and cost of air and road delivery of goods from Kyrgyzstan</w:t>
            </w:r>
            <w:r w:rsidR="00BB418E" w:rsidRPr="001624FF">
              <w:rPr>
                <w:rFonts w:ascii="Times New Roman" w:eastAsia="Times New Roman" w:hAnsi="Times New Roman" w:cs="Times New Roman"/>
                <w:sz w:val="24"/>
                <w:szCs w:val="24"/>
                <w:lang w:val="en-US"/>
              </w:rPr>
              <w:t>.</w:t>
            </w:r>
          </w:p>
        </w:tc>
        <w:tc>
          <w:tcPr>
            <w:tcW w:w="2268" w:type="dxa"/>
          </w:tcPr>
          <w:p w14:paraId="7B2705B2" w14:textId="77777777" w:rsidR="001624FF" w:rsidRDefault="00EA3A37" w:rsidP="001624FF">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Ministry of Transportation and Roads, </w:t>
            </w:r>
          </w:p>
          <w:p w14:paraId="231268F7" w14:textId="77777777" w:rsidR="001624FF" w:rsidRDefault="001624FF" w:rsidP="001624FF">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MDD</w:t>
            </w:r>
            <w:r w:rsidR="00BB418E" w:rsidRPr="001624FF">
              <w:rPr>
                <w:rFonts w:ascii="Times New Roman" w:eastAsia="Times New Roman" w:hAnsi="Times New Roman" w:cs="Times New Roman"/>
                <w:sz w:val="24"/>
                <w:szCs w:val="24"/>
                <w:lang w:val="en-US"/>
              </w:rPr>
              <w:t>,</w:t>
            </w:r>
          </w:p>
          <w:p w14:paraId="14518368" w14:textId="77777777" w:rsidR="00173D79" w:rsidRPr="001624FF" w:rsidRDefault="001624FF" w:rsidP="001624FF">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Cabinet of Ministers</w:t>
            </w:r>
          </w:p>
        </w:tc>
      </w:tr>
      <w:tr w:rsidR="00173D79" w14:paraId="62F27B87" w14:textId="77777777" w:rsidTr="00EA3A37">
        <w:trPr>
          <w:trHeight w:val="20"/>
        </w:trPr>
        <w:tc>
          <w:tcPr>
            <w:tcW w:w="567" w:type="dxa"/>
          </w:tcPr>
          <w:p w14:paraId="05ADB85E" w14:textId="77777777" w:rsidR="00173D79" w:rsidRPr="00EA3A37" w:rsidRDefault="00EA3A3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31</w:t>
            </w:r>
          </w:p>
        </w:tc>
        <w:tc>
          <w:tcPr>
            <w:tcW w:w="3119" w:type="dxa"/>
          </w:tcPr>
          <w:p w14:paraId="7486AAFD" w14:textId="77777777" w:rsidR="00173D79" w:rsidRPr="001624FF" w:rsidRDefault="001624FF">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Establish a system of incentives / rewards for managers and employees of departments and divisions for successfully implemented projects in the digital economy</w:t>
            </w:r>
            <w:r w:rsidR="00BB418E" w:rsidRPr="001624FF">
              <w:rPr>
                <w:rFonts w:ascii="Times New Roman" w:eastAsia="Times New Roman" w:hAnsi="Times New Roman" w:cs="Times New Roman"/>
                <w:sz w:val="24"/>
                <w:szCs w:val="24"/>
                <w:lang w:val="en-US"/>
              </w:rPr>
              <w:t>.</w:t>
            </w:r>
          </w:p>
          <w:p w14:paraId="6D5A98A1" w14:textId="77777777" w:rsidR="00173D79" w:rsidRPr="001624FF" w:rsidRDefault="00173D79">
            <w:pPr>
              <w:jc w:val="both"/>
              <w:rPr>
                <w:rFonts w:ascii="Times New Roman" w:eastAsia="Times New Roman" w:hAnsi="Times New Roman" w:cs="Times New Roman"/>
                <w:sz w:val="24"/>
                <w:szCs w:val="24"/>
                <w:lang w:val="en-US"/>
              </w:rPr>
            </w:pPr>
          </w:p>
        </w:tc>
        <w:tc>
          <w:tcPr>
            <w:tcW w:w="6663" w:type="dxa"/>
          </w:tcPr>
          <w:p w14:paraId="479E47E8" w14:textId="77777777" w:rsidR="00173D79" w:rsidRPr="001624FF" w:rsidRDefault="00BB418E">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 xml:space="preserve">1. </w:t>
            </w:r>
            <w:r w:rsidR="001624FF" w:rsidRPr="001624FF">
              <w:rPr>
                <w:rFonts w:ascii="Times New Roman" w:eastAsia="Times New Roman" w:hAnsi="Times New Roman" w:cs="Times New Roman"/>
                <w:sz w:val="24"/>
                <w:szCs w:val="24"/>
                <w:lang w:val="en-US"/>
              </w:rPr>
              <w:t>Adopt a resolution / amend / supplement the legislation, including the Law of the Kyrgyz Republic of May 30, 2016 No. 75 “On the State Civil Service and Municipal Service” in terms of incentives / rewards for heads and employees of departments and divisions for successfully implemented projects in the field</w:t>
            </w:r>
            <w:r w:rsidR="001624FF">
              <w:rPr>
                <w:rFonts w:ascii="Times New Roman" w:eastAsia="Times New Roman" w:hAnsi="Times New Roman" w:cs="Times New Roman"/>
                <w:sz w:val="24"/>
                <w:szCs w:val="24"/>
                <w:lang w:val="en-US"/>
              </w:rPr>
              <w:t xml:space="preserve"> of</w:t>
            </w:r>
            <w:r w:rsidR="001624FF" w:rsidRPr="001624FF">
              <w:rPr>
                <w:rFonts w:ascii="Times New Roman" w:eastAsia="Times New Roman" w:hAnsi="Times New Roman" w:cs="Times New Roman"/>
                <w:sz w:val="24"/>
                <w:szCs w:val="24"/>
                <w:lang w:val="en-US"/>
              </w:rPr>
              <w:t xml:space="preserve"> digital economy</w:t>
            </w:r>
            <w:r w:rsidRPr="001624FF">
              <w:rPr>
                <w:rFonts w:ascii="Times New Roman" w:eastAsia="Times New Roman" w:hAnsi="Times New Roman" w:cs="Times New Roman"/>
                <w:sz w:val="24"/>
                <w:szCs w:val="24"/>
                <w:lang w:val="en-US"/>
              </w:rPr>
              <w:t>.</w:t>
            </w:r>
          </w:p>
        </w:tc>
        <w:tc>
          <w:tcPr>
            <w:tcW w:w="3402" w:type="dxa"/>
          </w:tcPr>
          <w:p w14:paraId="1E396D05" w14:textId="77777777" w:rsidR="00173D79" w:rsidRPr="001624FF" w:rsidRDefault="001624FF">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The interest and motivation of heads and employees of departments and divisions in the implementation of projects in the field of the digital economy</w:t>
            </w:r>
            <w:r w:rsidR="00BB418E" w:rsidRPr="001624FF">
              <w:rPr>
                <w:rFonts w:ascii="Times New Roman" w:eastAsia="Times New Roman" w:hAnsi="Times New Roman" w:cs="Times New Roman"/>
                <w:sz w:val="24"/>
                <w:szCs w:val="24"/>
                <w:lang w:val="en-US"/>
              </w:rPr>
              <w:t xml:space="preserve">. </w:t>
            </w:r>
          </w:p>
        </w:tc>
        <w:tc>
          <w:tcPr>
            <w:tcW w:w="2268" w:type="dxa"/>
          </w:tcPr>
          <w:p w14:paraId="1C181536" w14:textId="77777777" w:rsidR="00173D79" w:rsidRPr="001624FF" w:rsidRDefault="001624FF">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MDD</w:t>
            </w:r>
          </w:p>
        </w:tc>
      </w:tr>
      <w:tr w:rsidR="00173D79" w:rsidRPr="002B7CA6" w14:paraId="782598D2" w14:textId="77777777" w:rsidTr="00EA3A37">
        <w:trPr>
          <w:trHeight w:val="20"/>
        </w:trPr>
        <w:tc>
          <w:tcPr>
            <w:tcW w:w="567" w:type="dxa"/>
          </w:tcPr>
          <w:p w14:paraId="0B79CBC1" w14:textId="77777777" w:rsidR="00173D79" w:rsidRPr="00EA3A37" w:rsidRDefault="00EA3A3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32</w:t>
            </w:r>
          </w:p>
        </w:tc>
        <w:tc>
          <w:tcPr>
            <w:tcW w:w="3119" w:type="dxa"/>
          </w:tcPr>
          <w:p w14:paraId="5A8A5931" w14:textId="77777777" w:rsidR="00173D79" w:rsidRPr="001624FF" w:rsidRDefault="001624FF">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 xml:space="preserve">Implementation of the </w:t>
            </w:r>
            <w:r w:rsidR="00EA3A37" w:rsidRPr="001624FF">
              <w:rPr>
                <w:rFonts w:ascii="Times New Roman" w:eastAsia="Times New Roman" w:hAnsi="Times New Roman" w:cs="Times New Roman"/>
                <w:sz w:val="24"/>
                <w:szCs w:val="24"/>
                <w:lang w:val="en-US"/>
              </w:rPr>
              <w:t>Cyber security</w:t>
            </w:r>
            <w:r w:rsidRPr="001624FF">
              <w:rPr>
                <w:rFonts w:ascii="Times New Roman" w:eastAsia="Times New Roman" w:hAnsi="Times New Roman" w:cs="Times New Roman"/>
                <w:sz w:val="24"/>
                <w:szCs w:val="24"/>
                <w:lang w:val="en-US"/>
              </w:rPr>
              <w:t xml:space="preserve"> Strategy, as well as increasing the capacity / qualifications of civil servants and heads of relevant departments on cybersecurity and other applicable areas of information and communication technologies.</w:t>
            </w:r>
          </w:p>
        </w:tc>
        <w:tc>
          <w:tcPr>
            <w:tcW w:w="6663" w:type="dxa"/>
          </w:tcPr>
          <w:p w14:paraId="088CA1D8" w14:textId="77777777" w:rsidR="00173D79" w:rsidRDefault="00BB418E">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 xml:space="preserve">1. </w:t>
            </w:r>
            <w:r w:rsidR="001624FF" w:rsidRPr="001624FF">
              <w:rPr>
                <w:rFonts w:ascii="Times New Roman" w:eastAsia="Times New Roman" w:hAnsi="Times New Roman" w:cs="Times New Roman"/>
                <w:sz w:val="24"/>
                <w:szCs w:val="24"/>
                <w:lang w:val="en-US"/>
              </w:rPr>
              <w:t>Improve the legislation of the Kyrgyz Republic in the field of responsibility for offenses / crimes in the field of cybersecurity, taking into account the development of information technologies, including using the experience of foreign countries</w:t>
            </w:r>
            <w:r w:rsidRPr="001624FF">
              <w:rPr>
                <w:rFonts w:ascii="Times New Roman" w:eastAsia="Times New Roman" w:hAnsi="Times New Roman" w:cs="Times New Roman"/>
                <w:sz w:val="24"/>
                <w:szCs w:val="24"/>
                <w:lang w:val="en-US"/>
              </w:rPr>
              <w:t>.</w:t>
            </w:r>
          </w:p>
          <w:p w14:paraId="1629844F" w14:textId="77777777" w:rsidR="00EA3A37" w:rsidRPr="001624FF" w:rsidRDefault="00EA3A37">
            <w:pPr>
              <w:jc w:val="both"/>
              <w:rPr>
                <w:rFonts w:ascii="Times New Roman" w:eastAsia="Times New Roman" w:hAnsi="Times New Roman" w:cs="Times New Roman"/>
                <w:sz w:val="24"/>
                <w:szCs w:val="24"/>
                <w:lang w:val="en-US"/>
              </w:rPr>
            </w:pPr>
          </w:p>
          <w:p w14:paraId="51C57DF3" w14:textId="77777777" w:rsidR="00173D79" w:rsidRPr="001624FF" w:rsidRDefault="00BB418E">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 xml:space="preserve">2. </w:t>
            </w:r>
            <w:r w:rsidR="001624FF" w:rsidRPr="001624FF">
              <w:rPr>
                <w:rFonts w:ascii="Times New Roman" w:eastAsia="Times New Roman" w:hAnsi="Times New Roman" w:cs="Times New Roman"/>
                <w:sz w:val="24"/>
                <w:szCs w:val="24"/>
                <w:lang w:val="en-US"/>
              </w:rPr>
              <w:t>Provide funding for projects related to the implementation of the Cybersecurity Strategy</w:t>
            </w:r>
            <w:r w:rsidRPr="001624FF">
              <w:rPr>
                <w:rFonts w:ascii="Times New Roman" w:eastAsia="Times New Roman" w:hAnsi="Times New Roman" w:cs="Times New Roman"/>
                <w:sz w:val="24"/>
                <w:szCs w:val="24"/>
                <w:lang w:val="en-US"/>
              </w:rPr>
              <w:t xml:space="preserve">. </w:t>
            </w:r>
          </w:p>
          <w:p w14:paraId="207DB669" w14:textId="77777777" w:rsidR="00173D79" w:rsidRPr="001624FF" w:rsidRDefault="00173D79">
            <w:pPr>
              <w:jc w:val="both"/>
              <w:rPr>
                <w:rFonts w:ascii="Times New Roman" w:eastAsia="Times New Roman" w:hAnsi="Times New Roman" w:cs="Times New Roman"/>
                <w:sz w:val="24"/>
                <w:szCs w:val="24"/>
                <w:lang w:val="en-US"/>
              </w:rPr>
            </w:pPr>
          </w:p>
          <w:p w14:paraId="11CB9989" w14:textId="77777777" w:rsidR="00173D79" w:rsidRPr="001624FF" w:rsidRDefault="00BB418E">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 xml:space="preserve">3. </w:t>
            </w:r>
            <w:r w:rsidR="001624FF" w:rsidRPr="001624FF">
              <w:rPr>
                <w:rFonts w:ascii="Times New Roman" w:eastAsia="Times New Roman" w:hAnsi="Times New Roman" w:cs="Times New Roman"/>
                <w:sz w:val="24"/>
                <w:szCs w:val="24"/>
                <w:lang w:val="en-US"/>
              </w:rPr>
              <w:t>Provide training courses for government officials and heads of relevant departments on cybersecurity and other applicable areas of information and communication technology</w:t>
            </w:r>
            <w:r w:rsidRPr="001624FF">
              <w:rPr>
                <w:rFonts w:ascii="Times New Roman" w:eastAsia="Times New Roman" w:hAnsi="Times New Roman" w:cs="Times New Roman"/>
                <w:sz w:val="24"/>
                <w:szCs w:val="24"/>
                <w:lang w:val="en-US"/>
              </w:rPr>
              <w:t>.</w:t>
            </w:r>
          </w:p>
          <w:p w14:paraId="4ACDE9DF" w14:textId="77777777" w:rsidR="00173D79" w:rsidRPr="001624FF" w:rsidRDefault="00173D79">
            <w:pPr>
              <w:jc w:val="both"/>
              <w:rPr>
                <w:rFonts w:ascii="Times New Roman" w:eastAsia="Times New Roman" w:hAnsi="Times New Roman" w:cs="Times New Roman"/>
                <w:sz w:val="24"/>
                <w:szCs w:val="24"/>
                <w:lang w:val="en-US"/>
              </w:rPr>
            </w:pPr>
          </w:p>
          <w:p w14:paraId="5891E654" w14:textId="77777777" w:rsidR="00173D79" w:rsidRPr="001624FF" w:rsidRDefault="00BB418E">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 xml:space="preserve">4. </w:t>
            </w:r>
            <w:r w:rsidR="001624FF" w:rsidRPr="001624FF">
              <w:rPr>
                <w:rFonts w:ascii="Times New Roman" w:eastAsia="Times New Roman" w:hAnsi="Times New Roman" w:cs="Times New Roman"/>
                <w:sz w:val="24"/>
                <w:szCs w:val="24"/>
                <w:lang w:val="en-US"/>
              </w:rPr>
              <w:t>Consider the possibility of exemption from VAT and customs duties for certain objects of information infrastructure necessary to ensure information security</w:t>
            </w:r>
            <w:r w:rsidRPr="001624FF">
              <w:rPr>
                <w:rFonts w:ascii="Times New Roman" w:eastAsia="Times New Roman" w:hAnsi="Times New Roman" w:cs="Times New Roman"/>
                <w:sz w:val="24"/>
                <w:szCs w:val="24"/>
                <w:lang w:val="en-US"/>
              </w:rPr>
              <w:t>.</w:t>
            </w:r>
          </w:p>
        </w:tc>
        <w:tc>
          <w:tcPr>
            <w:tcW w:w="3402" w:type="dxa"/>
          </w:tcPr>
          <w:p w14:paraId="703E07F1" w14:textId="77777777" w:rsidR="00173D79" w:rsidRPr="001624FF" w:rsidRDefault="001624FF">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lastRenderedPageBreak/>
              <w:t>The proper state of the country's cybersecurity</w:t>
            </w:r>
            <w:r w:rsidR="00BB418E" w:rsidRPr="001624FF">
              <w:rPr>
                <w:rFonts w:ascii="Times New Roman" w:eastAsia="Times New Roman" w:hAnsi="Times New Roman" w:cs="Times New Roman"/>
                <w:sz w:val="24"/>
                <w:szCs w:val="24"/>
                <w:lang w:val="en-US"/>
              </w:rPr>
              <w:t>;</w:t>
            </w:r>
          </w:p>
          <w:p w14:paraId="16C3AA2E" w14:textId="77777777" w:rsidR="00173D79" w:rsidRPr="001624FF" w:rsidRDefault="00173D79">
            <w:pPr>
              <w:jc w:val="both"/>
              <w:rPr>
                <w:rFonts w:ascii="Times New Roman" w:eastAsia="Times New Roman" w:hAnsi="Times New Roman" w:cs="Times New Roman"/>
                <w:sz w:val="24"/>
                <w:szCs w:val="24"/>
                <w:lang w:val="en-US"/>
              </w:rPr>
            </w:pPr>
          </w:p>
          <w:p w14:paraId="6B64637A" w14:textId="77777777" w:rsidR="00173D79" w:rsidRPr="001624FF" w:rsidRDefault="001624FF">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Availability of qualified cybersecurity professionals</w:t>
            </w:r>
            <w:r w:rsidR="00BB418E" w:rsidRPr="001624FF">
              <w:rPr>
                <w:rFonts w:ascii="Times New Roman" w:eastAsia="Times New Roman" w:hAnsi="Times New Roman" w:cs="Times New Roman"/>
                <w:sz w:val="24"/>
                <w:szCs w:val="24"/>
                <w:lang w:val="en-US"/>
              </w:rPr>
              <w:t>;</w:t>
            </w:r>
          </w:p>
          <w:p w14:paraId="05492514" w14:textId="77777777" w:rsidR="00173D79" w:rsidRPr="001624FF" w:rsidRDefault="00173D79">
            <w:pPr>
              <w:jc w:val="both"/>
              <w:rPr>
                <w:rFonts w:ascii="Times New Roman" w:eastAsia="Times New Roman" w:hAnsi="Times New Roman" w:cs="Times New Roman"/>
                <w:sz w:val="24"/>
                <w:szCs w:val="24"/>
                <w:lang w:val="en-US"/>
              </w:rPr>
            </w:pPr>
          </w:p>
          <w:p w14:paraId="62201727" w14:textId="77777777" w:rsidR="00173D79" w:rsidRPr="001624FF" w:rsidRDefault="001624FF">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Cybersecurity projects implementation</w:t>
            </w:r>
            <w:r w:rsidR="00BB418E" w:rsidRPr="001624FF">
              <w:rPr>
                <w:rFonts w:ascii="Times New Roman" w:eastAsia="Times New Roman" w:hAnsi="Times New Roman" w:cs="Times New Roman"/>
                <w:sz w:val="24"/>
                <w:szCs w:val="24"/>
                <w:lang w:val="en-US"/>
              </w:rPr>
              <w:t>;</w:t>
            </w:r>
          </w:p>
          <w:p w14:paraId="0425176D" w14:textId="77777777" w:rsidR="00173D79" w:rsidRPr="001624FF" w:rsidRDefault="00173D79">
            <w:pPr>
              <w:jc w:val="both"/>
              <w:rPr>
                <w:rFonts w:ascii="Times New Roman" w:eastAsia="Times New Roman" w:hAnsi="Times New Roman" w:cs="Times New Roman"/>
                <w:sz w:val="24"/>
                <w:szCs w:val="24"/>
                <w:lang w:val="en-US"/>
              </w:rPr>
            </w:pPr>
          </w:p>
          <w:p w14:paraId="1E00656D" w14:textId="77777777" w:rsidR="00173D79" w:rsidRPr="001624FF" w:rsidRDefault="001624FF">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 xml:space="preserve">Adequate information infrastructure to ensure the </w:t>
            </w:r>
            <w:r w:rsidRPr="001624FF">
              <w:rPr>
                <w:rFonts w:ascii="Times New Roman" w:eastAsia="Times New Roman" w:hAnsi="Times New Roman" w:cs="Times New Roman"/>
                <w:sz w:val="24"/>
                <w:szCs w:val="24"/>
                <w:lang w:val="en-US"/>
              </w:rPr>
              <w:lastRenderedPageBreak/>
              <w:t>country's cybersecurity</w:t>
            </w:r>
            <w:r w:rsidR="00BB418E" w:rsidRPr="001624FF">
              <w:rPr>
                <w:rFonts w:ascii="Times New Roman" w:eastAsia="Times New Roman" w:hAnsi="Times New Roman" w:cs="Times New Roman"/>
                <w:sz w:val="24"/>
                <w:szCs w:val="24"/>
                <w:lang w:val="en-US"/>
              </w:rPr>
              <w:t xml:space="preserve">. </w:t>
            </w:r>
          </w:p>
        </w:tc>
        <w:tc>
          <w:tcPr>
            <w:tcW w:w="2268" w:type="dxa"/>
          </w:tcPr>
          <w:p w14:paraId="103FBC40" w14:textId="77777777" w:rsidR="00173D79" w:rsidRPr="001624FF" w:rsidRDefault="001624FF" w:rsidP="00EA3A37">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MDD</w:t>
            </w:r>
            <w:r w:rsidR="00BB418E" w:rsidRPr="001624F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HTP</w:t>
            </w:r>
            <w:r w:rsidR="00BB418E" w:rsidRPr="001624FF">
              <w:rPr>
                <w:rFonts w:ascii="Times New Roman" w:eastAsia="Times New Roman" w:hAnsi="Times New Roman" w:cs="Times New Roman"/>
                <w:sz w:val="24"/>
                <w:szCs w:val="24"/>
                <w:lang w:val="en-US"/>
              </w:rPr>
              <w:t xml:space="preserve"> </w:t>
            </w:r>
            <w:r w:rsidRPr="001624FF">
              <w:rPr>
                <w:rFonts w:ascii="Times New Roman" w:eastAsia="Times New Roman" w:hAnsi="Times New Roman" w:cs="Times New Roman"/>
                <w:sz w:val="24"/>
                <w:szCs w:val="24"/>
                <w:lang w:val="en-US"/>
              </w:rPr>
              <w:t xml:space="preserve">and other stakeholders </w:t>
            </w:r>
          </w:p>
        </w:tc>
      </w:tr>
      <w:tr w:rsidR="00173D79" w:rsidRPr="002B7CA6" w14:paraId="7C1E9378" w14:textId="77777777" w:rsidTr="00EA3A37">
        <w:trPr>
          <w:trHeight w:val="20"/>
        </w:trPr>
        <w:tc>
          <w:tcPr>
            <w:tcW w:w="567" w:type="dxa"/>
            <w:tcBorders>
              <w:bottom w:val="single" w:sz="4" w:space="0" w:color="000000"/>
            </w:tcBorders>
          </w:tcPr>
          <w:p w14:paraId="5564AB9F" w14:textId="77777777" w:rsidR="00173D79" w:rsidRPr="00EA3A37" w:rsidRDefault="00EA3A3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33</w:t>
            </w:r>
          </w:p>
        </w:tc>
        <w:tc>
          <w:tcPr>
            <w:tcW w:w="3119" w:type="dxa"/>
            <w:tcBorders>
              <w:bottom w:val="single" w:sz="4" w:space="0" w:color="000000"/>
            </w:tcBorders>
          </w:tcPr>
          <w:p w14:paraId="1218CC01" w14:textId="77777777" w:rsidR="00173D79" w:rsidRPr="001624FF" w:rsidRDefault="001624FF">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Provide domestic entrepreneurs with the opportunity to register and work on popular international trade, photo, video, design, gaming marketplaces and freelance exchanges</w:t>
            </w:r>
            <w:r w:rsidR="00BB418E" w:rsidRPr="001624FF">
              <w:rPr>
                <w:rFonts w:ascii="Times New Roman" w:eastAsia="Times New Roman" w:hAnsi="Times New Roman" w:cs="Times New Roman"/>
                <w:sz w:val="24"/>
                <w:szCs w:val="24"/>
                <w:lang w:val="en-US"/>
              </w:rPr>
              <w:t>.</w:t>
            </w:r>
          </w:p>
        </w:tc>
        <w:tc>
          <w:tcPr>
            <w:tcW w:w="6663" w:type="dxa"/>
            <w:tcBorders>
              <w:bottom w:val="single" w:sz="4" w:space="0" w:color="000000"/>
            </w:tcBorders>
          </w:tcPr>
          <w:p w14:paraId="5C5702A6" w14:textId="77777777" w:rsidR="00173D79" w:rsidRPr="001624FF" w:rsidRDefault="00BB418E">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 xml:space="preserve">1. </w:t>
            </w:r>
            <w:r w:rsidR="001624FF" w:rsidRPr="001624FF">
              <w:rPr>
                <w:rFonts w:ascii="Times New Roman" w:eastAsia="Times New Roman" w:hAnsi="Times New Roman" w:cs="Times New Roman"/>
                <w:sz w:val="24"/>
                <w:szCs w:val="24"/>
                <w:lang w:val="en-US"/>
              </w:rPr>
              <w:t xml:space="preserve">Negotiate and reach agreements with popular international multinational corporations (Amazon, Alibaba, </w:t>
            </w:r>
            <w:proofErr w:type="spellStart"/>
            <w:r w:rsidR="001624FF" w:rsidRPr="001624FF">
              <w:rPr>
                <w:rFonts w:ascii="Times New Roman" w:eastAsia="Times New Roman" w:hAnsi="Times New Roman" w:cs="Times New Roman"/>
                <w:sz w:val="24"/>
                <w:szCs w:val="24"/>
                <w:lang w:val="en-US"/>
              </w:rPr>
              <w:t>Tmall</w:t>
            </w:r>
            <w:proofErr w:type="spellEnd"/>
            <w:r w:rsidR="001624FF" w:rsidRPr="001624FF">
              <w:rPr>
                <w:rFonts w:ascii="Times New Roman" w:eastAsia="Times New Roman" w:hAnsi="Times New Roman" w:cs="Times New Roman"/>
                <w:sz w:val="24"/>
                <w:szCs w:val="24"/>
                <w:lang w:val="en-US"/>
              </w:rPr>
              <w:t xml:space="preserve">, </w:t>
            </w:r>
            <w:proofErr w:type="spellStart"/>
            <w:r w:rsidR="001624FF" w:rsidRPr="001624FF">
              <w:rPr>
                <w:rFonts w:ascii="Times New Roman" w:eastAsia="Times New Roman" w:hAnsi="Times New Roman" w:cs="Times New Roman"/>
                <w:sz w:val="24"/>
                <w:szCs w:val="24"/>
                <w:lang w:val="en-US"/>
              </w:rPr>
              <w:t>TaoBao</w:t>
            </w:r>
            <w:proofErr w:type="spellEnd"/>
            <w:r w:rsidR="001624FF" w:rsidRPr="001624FF">
              <w:rPr>
                <w:rFonts w:ascii="Times New Roman" w:eastAsia="Times New Roman" w:hAnsi="Times New Roman" w:cs="Times New Roman"/>
                <w:sz w:val="24"/>
                <w:szCs w:val="24"/>
                <w:lang w:val="en-US"/>
              </w:rPr>
              <w:t xml:space="preserve">, JD.com, eBay, </w:t>
            </w:r>
            <w:proofErr w:type="spellStart"/>
            <w:r w:rsidR="001624FF" w:rsidRPr="001624FF">
              <w:rPr>
                <w:rFonts w:ascii="Times New Roman" w:eastAsia="Times New Roman" w:hAnsi="Times New Roman" w:cs="Times New Roman"/>
                <w:sz w:val="24"/>
                <w:szCs w:val="24"/>
                <w:lang w:val="en-US"/>
              </w:rPr>
              <w:t>Wildberries</w:t>
            </w:r>
            <w:proofErr w:type="spellEnd"/>
            <w:r w:rsidR="001624FF" w:rsidRPr="001624FF">
              <w:rPr>
                <w:rFonts w:ascii="Times New Roman" w:eastAsia="Times New Roman" w:hAnsi="Times New Roman" w:cs="Times New Roman"/>
                <w:sz w:val="24"/>
                <w:szCs w:val="24"/>
                <w:lang w:val="en-US"/>
              </w:rPr>
              <w:t xml:space="preserve">, Ozon, </w:t>
            </w:r>
            <w:proofErr w:type="spellStart"/>
            <w:r w:rsidR="001624FF" w:rsidRPr="001624FF">
              <w:rPr>
                <w:rFonts w:ascii="Times New Roman" w:eastAsia="Times New Roman" w:hAnsi="Times New Roman" w:cs="Times New Roman"/>
                <w:sz w:val="24"/>
                <w:szCs w:val="24"/>
                <w:lang w:val="en-US"/>
              </w:rPr>
              <w:t>Lavka</w:t>
            </w:r>
            <w:proofErr w:type="spellEnd"/>
            <w:r w:rsidR="001624FF" w:rsidRPr="001624FF">
              <w:rPr>
                <w:rFonts w:ascii="Times New Roman" w:eastAsia="Times New Roman" w:hAnsi="Times New Roman" w:cs="Times New Roman"/>
                <w:sz w:val="24"/>
                <w:szCs w:val="24"/>
                <w:lang w:val="en-US"/>
              </w:rPr>
              <w:t>, freelance.com)</w:t>
            </w:r>
            <w:r w:rsidRPr="001624FF">
              <w:rPr>
                <w:rFonts w:ascii="Times New Roman" w:eastAsia="Times New Roman" w:hAnsi="Times New Roman" w:cs="Times New Roman"/>
                <w:sz w:val="24"/>
                <w:szCs w:val="24"/>
                <w:lang w:val="en-US"/>
              </w:rPr>
              <w:t>.</w:t>
            </w:r>
          </w:p>
        </w:tc>
        <w:tc>
          <w:tcPr>
            <w:tcW w:w="3402" w:type="dxa"/>
            <w:tcBorders>
              <w:bottom w:val="single" w:sz="4" w:space="0" w:color="000000"/>
            </w:tcBorders>
          </w:tcPr>
          <w:p w14:paraId="110D94AA" w14:textId="77777777" w:rsidR="00173D79" w:rsidRPr="001624FF" w:rsidRDefault="001624FF">
            <w:pPr>
              <w:jc w:val="both"/>
              <w:rPr>
                <w:rFonts w:ascii="Times New Roman" w:eastAsia="Times New Roman" w:hAnsi="Times New Roman" w:cs="Times New Roman"/>
                <w:sz w:val="24"/>
                <w:szCs w:val="24"/>
                <w:lang w:val="en-US"/>
              </w:rPr>
            </w:pPr>
            <w:r w:rsidRPr="001624FF">
              <w:rPr>
                <w:rFonts w:ascii="Times New Roman" w:eastAsia="Times New Roman" w:hAnsi="Times New Roman" w:cs="Times New Roman"/>
                <w:sz w:val="24"/>
                <w:szCs w:val="24"/>
                <w:lang w:val="en-US"/>
              </w:rPr>
              <w:t>Domestic entrepreneurs have the opportunity to register and work as suppliers of goods and services on popular international platforms</w:t>
            </w:r>
          </w:p>
        </w:tc>
        <w:tc>
          <w:tcPr>
            <w:tcW w:w="2268" w:type="dxa"/>
            <w:tcBorders>
              <w:bottom w:val="single" w:sz="4" w:space="0" w:color="000000"/>
            </w:tcBorders>
          </w:tcPr>
          <w:p w14:paraId="510D08FC" w14:textId="77777777" w:rsidR="00173D79" w:rsidRPr="001624FF" w:rsidRDefault="001624FF" w:rsidP="00EA3A37">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MEF</w:t>
            </w:r>
            <w:r w:rsidR="00BB418E" w:rsidRPr="001624F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Ministry</w:t>
            </w:r>
            <w:r w:rsidRPr="001624F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of</w:t>
            </w:r>
            <w:r w:rsidRPr="001624F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investment</w:t>
            </w:r>
            <w:r w:rsidR="00BB418E" w:rsidRPr="001624F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MFA</w:t>
            </w:r>
            <w:r w:rsidR="00BB418E" w:rsidRPr="001624FF">
              <w:rPr>
                <w:rFonts w:ascii="Times New Roman" w:eastAsia="Times New Roman" w:hAnsi="Times New Roman" w:cs="Times New Roman"/>
                <w:sz w:val="24"/>
                <w:szCs w:val="24"/>
                <w:lang w:val="en-US"/>
              </w:rPr>
              <w:t xml:space="preserve"> </w:t>
            </w:r>
            <w:r w:rsidRPr="001624FF">
              <w:rPr>
                <w:rFonts w:ascii="Times New Roman" w:eastAsia="Times New Roman" w:hAnsi="Times New Roman" w:cs="Times New Roman"/>
                <w:sz w:val="24"/>
                <w:szCs w:val="24"/>
                <w:lang w:val="en-US"/>
              </w:rPr>
              <w:t xml:space="preserve">together with the </w:t>
            </w:r>
            <w:r w:rsidR="00EA3A37" w:rsidRPr="00EA3A37">
              <w:rPr>
                <w:rFonts w:ascii="Times New Roman" w:eastAsia="Times New Roman" w:hAnsi="Times New Roman" w:cs="Times New Roman"/>
                <w:sz w:val="24"/>
                <w:szCs w:val="24"/>
                <w:lang w:val="en-US"/>
              </w:rPr>
              <w:t xml:space="preserve">Association of E-commerce </w:t>
            </w:r>
            <w:r w:rsidRPr="00EA3A37">
              <w:rPr>
                <w:rFonts w:ascii="Times New Roman" w:eastAsia="Times New Roman" w:hAnsi="Times New Roman" w:cs="Times New Roman"/>
                <w:sz w:val="24"/>
                <w:szCs w:val="24"/>
                <w:lang w:val="en-US"/>
              </w:rPr>
              <w:t>the Kyrgyz Republic</w:t>
            </w:r>
            <w:r w:rsidRPr="001624FF">
              <w:rPr>
                <w:rFonts w:ascii="Times New Roman" w:eastAsia="Times New Roman" w:hAnsi="Times New Roman" w:cs="Times New Roman"/>
                <w:sz w:val="24"/>
                <w:szCs w:val="24"/>
                <w:lang w:val="en-US"/>
              </w:rPr>
              <w:t xml:space="preserve"> and other stakeholders of the public and private sector</w:t>
            </w:r>
          </w:p>
        </w:tc>
      </w:tr>
      <w:tr w:rsidR="00173D79" w:rsidRPr="002B7CA6" w14:paraId="2442C13E" w14:textId="77777777" w:rsidTr="00EA3A37">
        <w:trPr>
          <w:trHeight w:val="20"/>
        </w:trPr>
        <w:tc>
          <w:tcPr>
            <w:tcW w:w="567" w:type="dxa"/>
            <w:tcBorders>
              <w:top w:val="single" w:sz="4" w:space="0" w:color="000000"/>
              <w:left w:val="single" w:sz="4" w:space="0" w:color="000000"/>
              <w:bottom w:val="single" w:sz="4" w:space="0" w:color="000000"/>
              <w:right w:val="single" w:sz="4" w:space="0" w:color="000000"/>
            </w:tcBorders>
          </w:tcPr>
          <w:p w14:paraId="3C0C6053" w14:textId="77777777" w:rsidR="00173D79" w:rsidRPr="00EA3A37" w:rsidRDefault="00EA3A3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34</w:t>
            </w:r>
          </w:p>
        </w:tc>
        <w:tc>
          <w:tcPr>
            <w:tcW w:w="3119" w:type="dxa"/>
            <w:tcBorders>
              <w:top w:val="single" w:sz="4" w:space="0" w:color="000000"/>
              <w:left w:val="single" w:sz="4" w:space="0" w:color="000000"/>
              <w:bottom w:val="single" w:sz="4" w:space="0" w:color="000000"/>
              <w:right w:val="single" w:sz="4" w:space="0" w:color="000000"/>
            </w:tcBorders>
          </w:tcPr>
          <w:p w14:paraId="41D82233" w14:textId="77777777" w:rsidR="00173D79" w:rsidRPr="00780E02" w:rsidRDefault="00780E02">
            <w:pPr>
              <w:jc w:val="both"/>
              <w:rPr>
                <w:rFonts w:ascii="Times New Roman" w:eastAsia="Times New Roman" w:hAnsi="Times New Roman" w:cs="Times New Roman"/>
                <w:sz w:val="24"/>
                <w:szCs w:val="24"/>
                <w:lang w:val="en-US"/>
              </w:rPr>
            </w:pPr>
            <w:r w:rsidRPr="00780E02">
              <w:rPr>
                <w:rFonts w:ascii="Times New Roman" w:eastAsia="Times New Roman" w:hAnsi="Times New Roman" w:cs="Times New Roman"/>
                <w:sz w:val="24"/>
                <w:szCs w:val="24"/>
                <w:lang w:val="en-US"/>
              </w:rPr>
              <w:t>Build a system of training and retraining of civil servants in the following areas: skills of interpersonal and public communication (verbally and through electronic means), the ability to quickly adapt and increase the level of emotional intelligence (work in agile mode and psychological preparation), skills to build cooperation and interaction with everyone</w:t>
            </w:r>
            <w:r w:rsidR="00BB418E" w:rsidRPr="00780E02">
              <w:rPr>
                <w:rFonts w:ascii="Times New Roman" w:eastAsia="Times New Roman" w:hAnsi="Times New Roman" w:cs="Times New Roman"/>
                <w:sz w:val="24"/>
                <w:szCs w:val="24"/>
                <w:lang w:val="en-US"/>
              </w:rPr>
              <w:t>.</w:t>
            </w:r>
          </w:p>
        </w:tc>
        <w:tc>
          <w:tcPr>
            <w:tcW w:w="6663" w:type="dxa"/>
            <w:tcBorders>
              <w:top w:val="single" w:sz="4" w:space="0" w:color="000000"/>
              <w:left w:val="single" w:sz="4" w:space="0" w:color="000000"/>
              <w:bottom w:val="single" w:sz="4" w:space="0" w:color="000000"/>
              <w:right w:val="single" w:sz="4" w:space="0" w:color="000000"/>
            </w:tcBorders>
          </w:tcPr>
          <w:p w14:paraId="1BA4D466" w14:textId="77777777" w:rsidR="00173D79" w:rsidRPr="00780E02" w:rsidRDefault="00BB418E">
            <w:pPr>
              <w:jc w:val="both"/>
              <w:rPr>
                <w:rFonts w:ascii="Times New Roman" w:eastAsia="Times New Roman" w:hAnsi="Times New Roman" w:cs="Times New Roman"/>
                <w:sz w:val="24"/>
                <w:szCs w:val="24"/>
                <w:lang w:val="en-US"/>
              </w:rPr>
            </w:pPr>
            <w:r w:rsidRPr="00780E02">
              <w:rPr>
                <w:rFonts w:ascii="Times New Roman" w:eastAsia="Times New Roman" w:hAnsi="Times New Roman" w:cs="Times New Roman"/>
                <w:sz w:val="24"/>
                <w:szCs w:val="24"/>
                <w:lang w:val="en-US"/>
              </w:rPr>
              <w:t xml:space="preserve">1. </w:t>
            </w:r>
            <w:r w:rsidR="00780E02" w:rsidRPr="00780E02">
              <w:rPr>
                <w:rFonts w:ascii="Times New Roman" w:eastAsia="Times New Roman" w:hAnsi="Times New Roman" w:cs="Times New Roman"/>
                <w:sz w:val="24"/>
                <w:szCs w:val="24"/>
                <w:lang w:val="en-US"/>
              </w:rPr>
              <w:t>Develop a digital code of conduct for civil servants, which provides for the characteristics of the behavioral environment of a citizen (habit, character), his/</w:t>
            </w:r>
            <w:r w:rsidR="00780E02">
              <w:rPr>
                <w:rFonts w:ascii="Times New Roman" w:eastAsia="Times New Roman" w:hAnsi="Times New Roman" w:cs="Times New Roman"/>
                <w:sz w:val="24"/>
                <w:szCs w:val="24"/>
                <w:lang w:val="en-US"/>
              </w:rPr>
              <w:t>her</w:t>
            </w:r>
            <w:r w:rsidR="00780E02" w:rsidRPr="00780E02">
              <w:rPr>
                <w:rFonts w:ascii="Times New Roman" w:eastAsia="Times New Roman" w:hAnsi="Times New Roman" w:cs="Times New Roman"/>
                <w:sz w:val="24"/>
                <w:szCs w:val="24"/>
                <w:lang w:val="en-US"/>
              </w:rPr>
              <w:t xml:space="preserve"> thinking and psychological characteristics in the digital world (adapt the material in two languages: Kyrgyz and Russian)</w:t>
            </w:r>
            <w:r w:rsidRPr="00780E02">
              <w:rPr>
                <w:rFonts w:ascii="Times New Roman" w:eastAsia="Times New Roman" w:hAnsi="Times New Roman" w:cs="Times New Roman"/>
                <w:sz w:val="24"/>
                <w:szCs w:val="24"/>
                <w:lang w:val="en-US"/>
              </w:rPr>
              <w:t>.</w:t>
            </w:r>
          </w:p>
          <w:p w14:paraId="1D7506AD" w14:textId="77777777" w:rsidR="00173D79" w:rsidRPr="00780E02" w:rsidRDefault="00173D79">
            <w:pPr>
              <w:jc w:val="both"/>
              <w:rPr>
                <w:rFonts w:ascii="Times New Roman" w:eastAsia="Times New Roman" w:hAnsi="Times New Roman" w:cs="Times New Roman"/>
                <w:sz w:val="24"/>
                <w:szCs w:val="24"/>
                <w:lang w:val="en-US"/>
              </w:rPr>
            </w:pPr>
          </w:p>
          <w:p w14:paraId="2D8DE87A" w14:textId="77777777" w:rsidR="00173D79" w:rsidRPr="00780E02" w:rsidRDefault="00BB418E">
            <w:pPr>
              <w:jc w:val="both"/>
              <w:rPr>
                <w:rFonts w:ascii="Times New Roman" w:eastAsia="Times New Roman" w:hAnsi="Times New Roman" w:cs="Times New Roman"/>
                <w:sz w:val="24"/>
                <w:szCs w:val="24"/>
                <w:lang w:val="en-US"/>
              </w:rPr>
            </w:pPr>
            <w:r w:rsidRPr="00780E02">
              <w:rPr>
                <w:rFonts w:ascii="Times New Roman" w:eastAsia="Times New Roman" w:hAnsi="Times New Roman" w:cs="Times New Roman"/>
                <w:sz w:val="24"/>
                <w:szCs w:val="24"/>
                <w:lang w:val="en-US"/>
              </w:rPr>
              <w:t xml:space="preserve">2. </w:t>
            </w:r>
            <w:r w:rsidR="00780E02" w:rsidRPr="00780E02">
              <w:rPr>
                <w:rFonts w:ascii="Times New Roman" w:eastAsia="Times New Roman" w:hAnsi="Times New Roman" w:cs="Times New Roman"/>
                <w:sz w:val="24"/>
                <w:szCs w:val="24"/>
                <w:lang w:val="en-US"/>
              </w:rPr>
              <w:t>Develop and implement programs on the skills of civil servants to quickly adapt and develop emotional intelligence to work with new digital business processes, new requirements and preferences of citizens in the provision of services or interaction (adapt the material in two languages: Kyrgyz and Russian)</w:t>
            </w:r>
            <w:r w:rsidRPr="00780E02">
              <w:rPr>
                <w:rFonts w:ascii="Times New Roman" w:eastAsia="Times New Roman" w:hAnsi="Times New Roman" w:cs="Times New Roman"/>
                <w:sz w:val="24"/>
                <w:szCs w:val="24"/>
                <w:lang w:val="en-US"/>
              </w:rPr>
              <w:t>.</w:t>
            </w:r>
          </w:p>
          <w:p w14:paraId="381C4AB1" w14:textId="77777777" w:rsidR="00173D79" w:rsidRPr="00780E02" w:rsidRDefault="00173D79">
            <w:pPr>
              <w:jc w:val="both"/>
              <w:rPr>
                <w:rFonts w:ascii="Times New Roman" w:eastAsia="Times New Roman" w:hAnsi="Times New Roman" w:cs="Times New Roman"/>
                <w:sz w:val="24"/>
                <w:szCs w:val="24"/>
                <w:lang w:val="en-US"/>
              </w:rPr>
            </w:pPr>
          </w:p>
        </w:tc>
        <w:tc>
          <w:tcPr>
            <w:tcW w:w="3402" w:type="dxa"/>
            <w:tcBorders>
              <w:top w:val="single" w:sz="4" w:space="0" w:color="000000"/>
              <w:left w:val="single" w:sz="4" w:space="0" w:color="000000"/>
              <w:bottom w:val="single" w:sz="4" w:space="0" w:color="000000"/>
              <w:right w:val="single" w:sz="4" w:space="0" w:color="000000"/>
            </w:tcBorders>
          </w:tcPr>
          <w:p w14:paraId="306A2EE2" w14:textId="77777777" w:rsidR="00173D79" w:rsidRPr="00780E02" w:rsidRDefault="00780E02">
            <w:pPr>
              <w:jc w:val="both"/>
              <w:rPr>
                <w:rFonts w:ascii="Times New Roman" w:eastAsia="Times New Roman" w:hAnsi="Times New Roman" w:cs="Times New Roman"/>
                <w:sz w:val="24"/>
                <w:szCs w:val="24"/>
                <w:lang w:val="en-US"/>
              </w:rPr>
            </w:pPr>
            <w:r w:rsidRPr="00780E02">
              <w:rPr>
                <w:rFonts w:ascii="Times New Roman" w:eastAsia="Times New Roman" w:hAnsi="Times New Roman" w:cs="Times New Roman"/>
                <w:sz w:val="24"/>
                <w:szCs w:val="24"/>
                <w:lang w:val="en-US"/>
              </w:rPr>
              <w:t>A high level of skills and competencies of government officials, contributing to the high-quality and prompt implementation of digital services, as well as strengthening the skills of employees and the public to learn the benefits of using services in a digital format</w:t>
            </w:r>
            <w:r w:rsidR="00BB418E" w:rsidRPr="00780E02">
              <w:rPr>
                <w:rFonts w:ascii="Times New Roman" w:eastAsia="Times New Roman" w:hAnsi="Times New Roman" w:cs="Times New Roman"/>
                <w:sz w:val="24"/>
                <w:szCs w:val="24"/>
                <w:lang w:val="en-US"/>
              </w:rPr>
              <w:t>.</w:t>
            </w:r>
          </w:p>
        </w:tc>
        <w:tc>
          <w:tcPr>
            <w:tcW w:w="2268" w:type="dxa"/>
            <w:tcBorders>
              <w:top w:val="single" w:sz="4" w:space="0" w:color="000000"/>
              <w:left w:val="single" w:sz="4" w:space="0" w:color="000000"/>
              <w:bottom w:val="single" w:sz="4" w:space="0" w:color="000000"/>
              <w:right w:val="single" w:sz="4" w:space="0" w:color="000000"/>
            </w:tcBorders>
          </w:tcPr>
          <w:p w14:paraId="749571FC" w14:textId="77777777" w:rsidR="00173D79" w:rsidRPr="00780E02" w:rsidRDefault="00780E02">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Ministry</w:t>
            </w:r>
            <w:r w:rsidRPr="00780E02">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of</w:t>
            </w:r>
            <w:r w:rsidRPr="00780E02">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education</w:t>
            </w:r>
            <w:r w:rsidR="00EA3A37">
              <w:rPr>
                <w:rFonts w:ascii="Times New Roman" w:eastAsia="Times New Roman" w:hAnsi="Times New Roman" w:cs="Times New Roman"/>
                <w:sz w:val="24"/>
                <w:szCs w:val="24"/>
                <w:lang w:val="en-US"/>
              </w:rPr>
              <w:t xml:space="preserve"> and </w:t>
            </w:r>
            <w:r w:rsidR="0047023C">
              <w:rPr>
                <w:rFonts w:ascii="Times New Roman" w:eastAsia="Times New Roman" w:hAnsi="Times New Roman" w:cs="Times New Roman"/>
                <w:sz w:val="24"/>
                <w:szCs w:val="24"/>
                <w:lang w:val="en-US"/>
              </w:rPr>
              <w:t>Science</w:t>
            </w:r>
            <w:r w:rsidR="00BB418E" w:rsidRPr="00780E02">
              <w:rPr>
                <w:rFonts w:ascii="Times New Roman" w:eastAsia="Times New Roman" w:hAnsi="Times New Roman" w:cs="Times New Roman"/>
                <w:sz w:val="24"/>
                <w:szCs w:val="24"/>
                <w:lang w:val="en-US"/>
              </w:rPr>
              <w:t xml:space="preserve">, </w:t>
            </w:r>
            <w:r w:rsidRPr="00780E02">
              <w:rPr>
                <w:rFonts w:ascii="Times New Roman" w:eastAsia="Times New Roman" w:hAnsi="Times New Roman" w:cs="Times New Roman"/>
                <w:sz w:val="24"/>
                <w:szCs w:val="24"/>
                <w:lang w:val="en-US"/>
              </w:rPr>
              <w:t>Cabinet of Ministers, in interaction with the public and private sectors</w:t>
            </w:r>
          </w:p>
        </w:tc>
      </w:tr>
      <w:tr w:rsidR="00173D79" w14:paraId="14AF1E9C" w14:textId="77777777" w:rsidTr="00EA3A37">
        <w:trPr>
          <w:trHeight w:val="20"/>
        </w:trPr>
        <w:tc>
          <w:tcPr>
            <w:tcW w:w="567" w:type="dxa"/>
            <w:tcBorders>
              <w:top w:val="single" w:sz="4" w:space="0" w:color="000000"/>
              <w:left w:val="single" w:sz="4" w:space="0" w:color="000000"/>
              <w:bottom w:val="single" w:sz="4" w:space="0" w:color="000000"/>
              <w:right w:val="single" w:sz="4" w:space="0" w:color="000000"/>
            </w:tcBorders>
          </w:tcPr>
          <w:p w14:paraId="2FFC2232" w14:textId="77777777" w:rsidR="00173D79" w:rsidRPr="00780E02" w:rsidRDefault="0047023C">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35</w:t>
            </w:r>
          </w:p>
        </w:tc>
        <w:tc>
          <w:tcPr>
            <w:tcW w:w="3119" w:type="dxa"/>
            <w:tcBorders>
              <w:top w:val="single" w:sz="4" w:space="0" w:color="000000"/>
              <w:left w:val="single" w:sz="4" w:space="0" w:color="000000"/>
              <w:bottom w:val="single" w:sz="4" w:space="0" w:color="000000"/>
              <w:right w:val="single" w:sz="4" w:space="0" w:color="000000"/>
            </w:tcBorders>
          </w:tcPr>
          <w:p w14:paraId="76B89441" w14:textId="77777777" w:rsidR="00173D79" w:rsidRPr="00780E02" w:rsidRDefault="0047023C">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w:t>
            </w:r>
            <w:r w:rsidR="00780E02" w:rsidRPr="00780E02">
              <w:rPr>
                <w:rFonts w:ascii="Times New Roman" w:eastAsia="Times New Roman" w:hAnsi="Times New Roman" w:cs="Times New Roman"/>
                <w:sz w:val="24"/>
                <w:szCs w:val="24"/>
                <w:lang w:val="en-US"/>
              </w:rPr>
              <w:t>mprove the legislation on HTP</w:t>
            </w:r>
            <w:r w:rsidR="00BB418E" w:rsidRPr="00780E02">
              <w:rPr>
                <w:rFonts w:ascii="Times New Roman" w:eastAsia="Times New Roman" w:hAnsi="Times New Roman" w:cs="Times New Roman"/>
                <w:sz w:val="24"/>
                <w:szCs w:val="24"/>
                <w:lang w:val="en-US"/>
              </w:rPr>
              <w:t>.</w:t>
            </w:r>
          </w:p>
          <w:p w14:paraId="221C7561" w14:textId="77777777" w:rsidR="00173D79" w:rsidRPr="00780E02" w:rsidRDefault="00173D79">
            <w:pPr>
              <w:jc w:val="both"/>
              <w:rPr>
                <w:rFonts w:ascii="Times New Roman" w:eastAsia="Times New Roman" w:hAnsi="Times New Roman" w:cs="Times New Roman"/>
                <w:sz w:val="24"/>
                <w:szCs w:val="24"/>
                <w:lang w:val="en-US"/>
              </w:rPr>
            </w:pPr>
          </w:p>
        </w:tc>
        <w:tc>
          <w:tcPr>
            <w:tcW w:w="6663" w:type="dxa"/>
            <w:tcBorders>
              <w:top w:val="single" w:sz="4" w:space="0" w:color="000000"/>
              <w:left w:val="single" w:sz="4" w:space="0" w:color="000000"/>
              <w:bottom w:val="single" w:sz="4" w:space="0" w:color="000000"/>
              <w:right w:val="single" w:sz="4" w:space="0" w:color="000000"/>
            </w:tcBorders>
          </w:tcPr>
          <w:p w14:paraId="38CFD624" w14:textId="77777777" w:rsidR="00173D79" w:rsidRPr="00780E02" w:rsidRDefault="00BB418E">
            <w:pPr>
              <w:jc w:val="both"/>
              <w:rPr>
                <w:rFonts w:ascii="Times New Roman" w:eastAsia="Times New Roman" w:hAnsi="Times New Roman" w:cs="Times New Roman"/>
                <w:sz w:val="24"/>
                <w:szCs w:val="24"/>
                <w:lang w:val="en-US"/>
              </w:rPr>
            </w:pPr>
            <w:r w:rsidRPr="00780E02">
              <w:rPr>
                <w:rFonts w:ascii="Times New Roman" w:eastAsia="Times New Roman" w:hAnsi="Times New Roman" w:cs="Times New Roman"/>
                <w:sz w:val="24"/>
                <w:szCs w:val="24"/>
                <w:lang w:val="en-US"/>
              </w:rPr>
              <w:t xml:space="preserve">1. </w:t>
            </w:r>
            <w:r w:rsidR="00780E02" w:rsidRPr="00780E02">
              <w:rPr>
                <w:rFonts w:ascii="Times New Roman" w:eastAsia="Times New Roman" w:hAnsi="Times New Roman" w:cs="Times New Roman"/>
                <w:sz w:val="24"/>
                <w:szCs w:val="24"/>
                <w:lang w:val="en-US"/>
              </w:rPr>
              <w:t xml:space="preserve">Develop a bill and extend the High-Tech Park (HTP) Regime for subsequent years (starting from 2027). The HTP regime is a special legal, tax regime applicable to residents of the HTP, establishing exemption from taxes and benefits on insurance premiums in accordance with the legislation of the Kyrgyz Republic, in effect for 15 years from the date of creation of the HTP, in effect with respect to HTP residents provided types of </w:t>
            </w:r>
            <w:r w:rsidR="00780E02" w:rsidRPr="00780E02">
              <w:rPr>
                <w:rFonts w:ascii="Times New Roman" w:eastAsia="Times New Roman" w:hAnsi="Times New Roman" w:cs="Times New Roman"/>
                <w:sz w:val="24"/>
                <w:szCs w:val="24"/>
                <w:lang w:val="en-US"/>
              </w:rPr>
              <w:lastRenderedPageBreak/>
              <w:t>HTP activities.</w:t>
            </w:r>
          </w:p>
          <w:p w14:paraId="1856FCFF" w14:textId="77777777" w:rsidR="00173D79" w:rsidRPr="00780E02" w:rsidRDefault="00BB418E">
            <w:pPr>
              <w:jc w:val="both"/>
              <w:rPr>
                <w:rFonts w:ascii="Times New Roman" w:eastAsia="Times New Roman" w:hAnsi="Times New Roman" w:cs="Times New Roman"/>
                <w:sz w:val="24"/>
                <w:szCs w:val="24"/>
                <w:lang w:val="en-US"/>
              </w:rPr>
            </w:pPr>
            <w:r w:rsidRPr="00780E02">
              <w:rPr>
                <w:rFonts w:ascii="Times New Roman" w:eastAsia="Times New Roman" w:hAnsi="Times New Roman" w:cs="Times New Roman"/>
                <w:sz w:val="24"/>
                <w:szCs w:val="24"/>
                <w:lang w:val="en-US"/>
              </w:rPr>
              <w:t xml:space="preserve">2. </w:t>
            </w:r>
            <w:r w:rsidR="00780E02" w:rsidRPr="00780E02">
              <w:rPr>
                <w:rFonts w:ascii="Times New Roman" w:eastAsia="Times New Roman" w:hAnsi="Times New Roman" w:cs="Times New Roman"/>
                <w:sz w:val="24"/>
                <w:szCs w:val="24"/>
                <w:lang w:val="en-US"/>
              </w:rPr>
              <w:t>Develop a bill for the possible expansion of the scope of the HTP (taking into account the experience of foreign countries: Kazakhstan, Belarus) in terms of</w:t>
            </w:r>
            <w:r w:rsidRPr="00780E02">
              <w:rPr>
                <w:rFonts w:ascii="Times New Roman" w:eastAsia="Times New Roman" w:hAnsi="Times New Roman" w:cs="Times New Roman"/>
                <w:sz w:val="24"/>
                <w:szCs w:val="24"/>
                <w:lang w:val="en-US"/>
              </w:rPr>
              <w:t>:</w:t>
            </w:r>
          </w:p>
          <w:p w14:paraId="5C3474EA" w14:textId="77777777" w:rsidR="00780E02" w:rsidRPr="00780E02" w:rsidRDefault="00780E02" w:rsidP="00780E02">
            <w:pPr>
              <w:numPr>
                <w:ilvl w:val="0"/>
                <w:numId w:val="5"/>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780E02">
              <w:rPr>
                <w:rFonts w:ascii="Times New Roman" w:eastAsia="Times New Roman" w:hAnsi="Times New Roman" w:cs="Times New Roman"/>
                <w:color w:val="000000"/>
                <w:sz w:val="24"/>
                <w:szCs w:val="24"/>
                <w:lang w:val="en-US"/>
              </w:rPr>
              <w:t>expanding the functions of the HTP, including providing the HTP with the status of a competence center in the Kyrgyz Republic, intended for the implementation of projects within the framework of the digital agenda of the EAEU;</w:t>
            </w:r>
          </w:p>
          <w:p w14:paraId="63760A46" w14:textId="77777777" w:rsidR="00780E02" w:rsidRPr="00780E02" w:rsidRDefault="00780E02" w:rsidP="00780E02">
            <w:pPr>
              <w:numPr>
                <w:ilvl w:val="0"/>
                <w:numId w:val="5"/>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780E02">
              <w:rPr>
                <w:rFonts w:ascii="Times New Roman" w:eastAsia="Times New Roman" w:hAnsi="Times New Roman" w:cs="Times New Roman"/>
                <w:color w:val="000000"/>
                <w:sz w:val="24"/>
                <w:szCs w:val="24"/>
                <w:lang w:val="en-US"/>
              </w:rPr>
              <w:t>permission for HTP residents to carry out additional activities in the field of ICT (in addition to those provided for in the HTP Law);</w:t>
            </w:r>
          </w:p>
          <w:p w14:paraId="42751465" w14:textId="77777777" w:rsidR="00173D79" w:rsidRPr="00780E02" w:rsidRDefault="00780E02" w:rsidP="00780E02">
            <w:pPr>
              <w:numPr>
                <w:ilvl w:val="0"/>
                <w:numId w:val="5"/>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780E02">
              <w:rPr>
                <w:rFonts w:ascii="Times New Roman" w:eastAsia="Times New Roman" w:hAnsi="Times New Roman" w:cs="Times New Roman"/>
                <w:color w:val="000000"/>
                <w:sz w:val="24"/>
                <w:szCs w:val="24"/>
                <w:lang w:val="en-US"/>
              </w:rPr>
              <w:t>developing measures to attract foreign companies in the ICT sector to become an HTP resident</w:t>
            </w:r>
            <w:r w:rsidR="00BB418E" w:rsidRPr="00780E02">
              <w:rPr>
                <w:rFonts w:ascii="Times New Roman" w:eastAsia="Times New Roman" w:hAnsi="Times New Roman" w:cs="Times New Roman"/>
                <w:color w:val="000000"/>
                <w:sz w:val="24"/>
                <w:szCs w:val="24"/>
                <w:lang w:val="en-US"/>
              </w:rPr>
              <w:t xml:space="preserve">. </w:t>
            </w:r>
          </w:p>
          <w:p w14:paraId="209C2EED" w14:textId="77777777" w:rsidR="00173D79" w:rsidRPr="00780E02" w:rsidRDefault="00780E02">
            <w:pPr>
              <w:jc w:val="both"/>
              <w:rPr>
                <w:rFonts w:ascii="Times New Roman" w:eastAsia="Times New Roman" w:hAnsi="Times New Roman" w:cs="Times New Roman"/>
                <w:sz w:val="24"/>
                <w:szCs w:val="24"/>
                <w:lang w:val="en-US"/>
              </w:rPr>
            </w:pPr>
            <w:r w:rsidRPr="00780E02">
              <w:rPr>
                <w:rFonts w:ascii="Times New Roman" w:eastAsia="Times New Roman" w:hAnsi="Times New Roman" w:cs="Times New Roman"/>
                <w:sz w:val="24"/>
                <w:szCs w:val="24"/>
                <w:lang w:val="en-US"/>
              </w:rPr>
              <w:t>Provide a regulatory sandbox at the HTP for experimental legal regimes for digital innovation</w:t>
            </w:r>
          </w:p>
        </w:tc>
        <w:tc>
          <w:tcPr>
            <w:tcW w:w="3402" w:type="dxa"/>
            <w:tcBorders>
              <w:top w:val="single" w:sz="4" w:space="0" w:color="000000"/>
              <w:left w:val="single" w:sz="4" w:space="0" w:color="000000"/>
              <w:bottom w:val="single" w:sz="4" w:space="0" w:color="000000"/>
              <w:right w:val="single" w:sz="4" w:space="0" w:color="000000"/>
            </w:tcBorders>
          </w:tcPr>
          <w:p w14:paraId="22C0F179" w14:textId="77777777" w:rsidR="00173D79" w:rsidRPr="00780E02" w:rsidRDefault="00780E02" w:rsidP="00780E02">
            <w:pPr>
              <w:jc w:val="both"/>
              <w:rPr>
                <w:rFonts w:ascii="Times New Roman" w:eastAsia="Times New Roman" w:hAnsi="Times New Roman" w:cs="Times New Roman"/>
                <w:sz w:val="24"/>
                <w:szCs w:val="24"/>
                <w:lang w:val="en-US"/>
              </w:rPr>
            </w:pPr>
            <w:r w:rsidRPr="00780E02">
              <w:rPr>
                <w:rFonts w:ascii="Times New Roman" w:eastAsia="Times New Roman" w:hAnsi="Times New Roman" w:cs="Times New Roman"/>
                <w:sz w:val="24"/>
                <w:szCs w:val="24"/>
                <w:lang w:val="en-US"/>
              </w:rPr>
              <w:lastRenderedPageBreak/>
              <w:t xml:space="preserve">Improved legislation of the Kyrgyz Republic in the field of regulation of the HTP and its residents, meeting the </w:t>
            </w:r>
            <w:r>
              <w:rPr>
                <w:rFonts w:ascii="Times New Roman" w:eastAsia="Times New Roman" w:hAnsi="Times New Roman" w:cs="Times New Roman"/>
                <w:sz w:val="24"/>
                <w:szCs w:val="24"/>
                <w:lang w:val="en-US"/>
              </w:rPr>
              <w:t>modern</w:t>
            </w:r>
            <w:r w:rsidRPr="00780E02">
              <w:rPr>
                <w:rFonts w:ascii="Times New Roman" w:eastAsia="Times New Roman" w:hAnsi="Times New Roman" w:cs="Times New Roman"/>
                <w:sz w:val="24"/>
                <w:szCs w:val="24"/>
                <w:lang w:val="en-US"/>
              </w:rPr>
              <w:t xml:space="preserve"> requirements and creating favorable conditions for the development of the ICT sector in </w:t>
            </w:r>
            <w:r w:rsidRPr="00780E02">
              <w:rPr>
                <w:rFonts w:ascii="Times New Roman" w:eastAsia="Times New Roman" w:hAnsi="Times New Roman" w:cs="Times New Roman"/>
                <w:sz w:val="24"/>
                <w:szCs w:val="24"/>
                <w:lang w:val="en-US"/>
              </w:rPr>
              <w:lastRenderedPageBreak/>
              <w:t>the Kyrgyz Republic</w:t>
            </w:r>
            <w:r w:rsidR="00BB418E" w:rsidRPr="00780E02">
              <w:rPr>
                <w:rFonts w:ascii="Times New Roman" w:eastAsia="Times New Roman" w:hAnsi="Times New Roman" w:cs="Times New Roman"/>
                <w:sz w:val="24"/>
                <w:szCs w:val="24"/>
                <w:lang w:val="en-US"/>
              </w:rPr>
              <w:t>.</w:t>
            </w:r>
          </w:p>
        </w:tc>
        <w:tc>
          <w:tcPr>
            <w:tcW w:w="2268" w:type="dxa"/>
            <w:tcBorders>
              <w:top w:val="single" w:sz="4" w:space="0" w:color="000000"/>
              <w:left w:val="single" w:sz="4" w:space="0" w:color="000000"/>
              <w:bottom w:val="single" w:sz="4" w:space="0" w:color="000000"/>
              <w:right w:val="single" w:sz="4" w:space="0" w:color="000000"/>
            </w:tcBorders>
          </w:tcPr>
          <w:p w14:paraId="5EFC6B59" w14:textId="77777777" w:rsidR="00173D79" w:rsidRPr="00780E02" w:rsidRDefault="00780E02" w:rsidP="00780E02">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MDD</w:t>
            </w:r>
            <w:r w:rsidR="00BB41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HTP</w:t>
            </w:r>
            <w:r w:rsidR="00BB41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MEF</w:t>
            </w:r>
          </w:p>
        </w:tc>
      </w:tr>
      <w:tr w:rsidR="00173D79" w:rsidRPr="002B7CA6" w14:paraId="1E857D6A" w14:textId="77777777" w:rsidTr="00EA3A37">
        <w:trPr>
          <w:trHeight w:val="20"/>
        </w:trPr>
        <w:tc>
          <w:tcPr>
            <w:tcW w:w="567" w:type="dxa"/>
            <w:tcBorders>
              <w:top w:val="single" w:sz="4" w:space="0" w:color="000000"/>
              <w:left w:val="single" w:sz="4" w:space="0" w:color="000000"/>
              <w:bottom w:val="single" w:sz="4" w:space="0" w:color="000000"/>
              <w:right w:val="single" w:sz="4" w:space="0" w:color="000000"/>
            </w:tcBorders>
          </w:tcPr>
          <w:p w14:paraId="1D360204" w14:textId="77777777" w:rsidR="00173D79" w:rsidRPr="00780E02" w:rsidRDefault="0047023C">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36</w:t>
            </w:r>
          </w:p>
        </w:tc>
        <w:tc>
          <w:tcPr>
            <w:tcW w:w="3119" w:type="dxa"/>
            <w:tcBorders>
              <w:top w:val="single" w:sz="4" w:space="0" w:color="000000"/>
              <w:left w:val="single" w:sz="4" w:space="0" w:color="000000"/>
              <w:bottom w:val="single" w:sz="4" w:space="0" w:color="000000"/>
              <w:right w:val="single" w:sz="4" w:space="0" w:color="000000"/>
            </w:tcBorders>
          </w:tcPr>
          <w:p w14:paraId="3BF827E6" w14:textId="77777777" w:rsidR="00173D79" w:rsidRPr="00780E02" w:rsidRDefault="00780E02">
            <w:pPr>
              <w:jc w:val="both"/>
              <w:rPr>
                <w:rFonts w:ascii="Times New Roman" w:eastAsia="Times New Roman" w:hAnsi="Times New Roman" w:cs="Times New Roman"/>
                <w:sz w:val="24"/>
                <w:szCs w:val="24"/>
                <w:lang w:val="en-US"/>
              </w:rPr>
            </w:pPr>
            <w:r w:rsidRPr="00780E02">
              <w:rPr>
                <w:rFonts w:ascii="Times New Roman" w:eastAsia="Times New Roman" w:hAnsi="Times New Roman" w:cs="Times New Roman"/>
                <w:sz w:val="24"/>
                <w:szCs w:val="24"/>
                <w:lang w:val="en-US"/>
              </w:rPr>
              <w:t>Bring in line with international practice on regulatory requirements in the field of information security of citizens, protection of children from harmful content, digital hygiene and responsibility for their observance, especially in the field of information security of citizens in a constantly changing information environment and information infrastructure</w:t>
            </w:r>
            <w:r w:rsidR="00BB418E" w:rsidRPr="00780E02">
              <w:rPr>
                <w:rFonts w:ascii="Times New Roman" w:eastAsia="Times New Roman" w:hAnsi="Times New Roman" w:cs="Times New Roman"/>
                <w:sz w:val="24"/>
                <w:szCs w:val="24"/>
                <w:lang w:val="en-US"/>
              </w:rPr>
              <w:t xml:space="preserve"> .</w:t>
            </w:r>
          </w:p>
          <w:p w14:paraId="3A1F713B" w14:textId="77777777" w:rsidR="00173D79" w:rsidRPr="00780E02" w:rsidRDefault="00173D79">
            <w:pPr>
              <w:jc w:val="both"/>
              <w:rPr>
                <w:rFonts w:ascii="Times New Roman" w:eastAsia="Times New Roman" w:hAnsi="Times New Roman" w:cs="Times New Roman"/>
                <w:sz w:val="24"/>
                <w:szCs w:val="24"/>
                <w:lang w:val="en-US"/>
              </w:rPr>
            </w:pPr>
          </w:p>
          <w:p w14:paraId="6347B3A2" w14:textId="77777777" w:rsidR="00173D79" w:rsidRPr="00780E02" w:rsidRDefault="00173D79">
            <w:pPr>
              <w:jc w:val="both"/>
              <w:rPr>
                <w:rFonts w:ascii="Times New Roman" w:eastAsia="Times New Roman" w:hAnsi="Times New Roman" w:cs="Times New Roman"/>
                <w:sz w:val="24"/>
                <w:szCs w:val="24"/>
                <w:lang w:val="en-US"/>
              </w:rPr>
            </w:pPr>
          </w:p>
        </w:tc>
        <w:tc>
          <w:tcPr>
            <w:tcW w:w="6663" w:type="dxa"/>
            <w:tcBorders>
              <w:top w:val="single" w:sz="4" w:space="0" w:color="000000"/>
              <w:left w:val="single" w:sz="4" w:space="0" w:color="000000"/>
              <w:bottom w:val="single" w:sz="4" w:space="0" w:color="000000"/>
              <w:right w:val="single" w:sz="4" w:space="0" w:color="000000"/>
            </w:tcBorders>
          </w:tcPr>
          <w:p w14:paraId="50C32777" w14:textId="77777777" w:rsidR="00173D79" w:rsidRPr="00780E02" w:rsidRDefault="00BB418E">
            <w:pPr>
              <w:jc w:val="both"/>
              <w:rPr>
                <w:rFonts w:ascii="Times New Roman" w:eastAsia="Times New Roman" w:hAnsi="Times New Roman" w:cs="Times New Roman"/>
                <w:sz w:val="24"/>
                <w:szCs w:val="24"/>
                <w:lang w:val="en-US"/>
              </w:rPr>
            </w:pPr>
            <w:r w:rsidRPr="00780E02">
              <w:rPr>
                <w:rFonts w:ascii="Times New Roman" w:eastAsia="Times New Roman" w:hAnsi="Times New Roman" w:cs="Times New Roman"/>
                <w:sz w:val="24"/>
                <w:szCs w:val="24"/>
                <w:lang w:val="en-US"/>
              </w:rPr>
              <w:t xml:space="preserve">1. </w:t>
            </w:r>
            <w:r w:rsidR="00780E02" w:rsidRPr="00780E02">
              <w:rPr>
                <w:rFonts w:ascii="Times New Roman" w:eastAsia="Times New Roman" w:hAnsi="Times New Roman" w:cs="Times New Roman"/>
                <w:sz w:val="24"/>
                <w:szCs w:val="24"/>
                <w:lang w:val="en-US"/>
              </w:rPr>
              <w:t>Study the experience of leading countries in the field of information security of citizens, protecting children from harmful content (Great Britain, USA, Netherlands, Georgia, Singapore, Sweden, South Korea, etc.)</w:t>
            </w:r>
          </w:p>
          <w:p w14:paraId="69CDE35C" w14:textId="77777777" w:rsidR="00173D79" w:rsidRPr="00780E02" w:rsidRDefault="00173D79">
            <w:pPr>
              <w:jc w:val="both"/>
              <w:rPr>
                <w:rFonts w:ascii="Times New Roman" w:eastAsia="Times New Roman" w:hAnsi="Times New Roman" w:cs="Times New Roman"/>
                <w:sz w:val="24"/>
                <w:szCs w:val="24"/>
                <w:lang w:val="en-US"/>
              </w:rPr>
            </w:pPr>
          </w:p>
          <w:p w14:paraId="1A98262D" w14:textId="77777777" w:rsidR="00173D79" w:rsidRPr="00780E02" w:rsidRDefault="00BB418E">
            <w:pPr>
              <w:jc w:val="both"/>
              <w:rPr>
                <w:rFonts w:ascii="Times New Roman" w:eastAsia="Times New Roman" w:hAnsi="Times New Roman" w:cs="Times New Roman"/>
                <w:sz w:val="24"/>
                <w:szCs w:val="24"/>
                <w:lang w:val="en-US"/>
              </w:rPr>
            </w:pPr>
            <w:r w:rsidRPr="00780E02">
              <w:rPr>
                <w:rFonts w:ascii="Times New Roman" w:eastAsia="Times New Roman" w:hAnsi="Times New Roman" w:cs="Times New Roman"/>
                <w:sz w:val="24"/>
                <w:szCs w:val="24"/>
                <w:lang w:val="en-US"/>
              </w:rPr>
              <w:t xml:space="preserve">2. </w:t>
            </w:r>
            <w:r w:rsidR="00780E02" w:rsidRPr="00780E02">
              <w:rPr>
                <w:rFonts w:ascii="Times New Roman" w:eastAsia="Times New Roman" w:hAnsi="Times New Roman" w:cs="Times New Roman"/>
                <w:sz w:val="24"/>
                <w:szCs w:val="24"/>
                <w:lang w:val="en-US"/>
              </w:rPr>
              <w:t>Study the practice of digital hygiene of citizens, protection of citizens from information propagandizing violence, war, etc. and legislatively study and develop norms regulating harmful content</w:t>
            </w:r>
            <w:r w:rsidRPr="00780E02">
              <w:rPr>
                <w:rFonts w:ascii="Times New Roman" w:eastAsia="Times New Roman" w:hAnsi="Times New Roman" w:cs="Times New Roman"/>
                <w:sz w:val="24"/>
                <w:szCs w:val="24"/>
                <w:lang w:val="en-US"/>
              </w:rPr>
              <w:t>.</w:t>
            </w:r>
          </w:p>
          <w:p w14:paraId="59FD5973" w14:textId="77777777" w:rsidR="00173D79" w:rsidRPr="00780E02" w:rsidRDefault="00173D79">
            <w:pPr>
              <w:jc w:val="both"/>
              <w:rPr>
                <w:rFonts w:ascii="Times New Roman" w:eastAsia="Times New Roman" w:hAnsi="Times New Roman" w:cs="Times New Roman"/>
                <w:sz w:val="24"/>
                <w:szCs w:val="24"/>
                <w:lang w:val="en-US"/>
              </w:rPr>
            </w:pPr>
          </w:p>
          <w:p w14:paraId="675D6718" w14:textId="77777777" w:rsidR="00780E02" w:rsidRPr="00780E02" w:rsidRDefault="00BB418E" w:rsidP="00780E02">
            <w:pPr>
              <w:jc w:val="both"/>
              <w:rPr>
                <w:rFonts w:ascii="Times New Roman" w:eastAsia="Times New Roman" w:hAnsi="Times New Roman" w:cs="Times New Roman"/>
                <w:sz w:val="24"/>
                <w:szCs w:val="24"/>
                <w:lang w:val="en-US"/>
              </w:rPr>
            </w:pPr>
            <w:r w:rsidRPr="00780E02">
              <w:rPr>
                <w:rFonts w:ascii="Times New Roman" w:eastAsia="Times New Roman" w:hAnsi="Times New Roman" w:cs="Times New Roman"/>
                <w:sz w:val="24"/>
                <w:szCs w:val="24"/>
                <w:lang w:val="en-US"/>
              </w:rPr>
              <w:t xml:space="preserve">3. </w:t>
            </w:r>
            <w:r w:rsidR="00780E02" w:rsidRPr="00780E02">
              <w:rPr>
                <w:rFonts w:ascii="Times New Roman" w:eastAsia="Times New Roman" w:hAnsi="Times New Roman" w:cs="Times New Roman"/>
                <w:sz w:val="24"/>
                <w:szCs w:val="24"/>
                <w:lang w:val="en-US"/>
              </w:rPr>
              <w:t>Consider and introduce organizational and legal mechanisms for ensuring information security on various portals in order to develop systems for classifying and labeling information products, limiting the dissemination of information among children that is harmful to their health and development.</w:t>
            </w:r>
          </w:p>
          <w:p w14:paraId="0548E727" w14:textId="77777777" w:rsidR="00780E02" w:rsidRPr="00780E02" w:rsidRDefault="00780E02" w:rsidP="00780E02">
            <w:pPr>
              <w:jc w:val="both"/>
              <w:rPr>
                <w:rFonts w:ascii="Times New Roman" w:eastAsia="Times New Roman" w:hAnsi="Times New Roman" w:cs="Times New Roman"/>
                <w:sz w:val="24"/>
                <w:szCs w:val="24"/>
                <w:lang w:val="en-US"/>
              </w:rPr>
            </w:pPr>
          </w:p>
          <w:p w14:paraId="58D87811" w14:textId="77777777" w:rsidR="00173D79" w:rsidRPr="00780E02" w:rsidRDefault="00780E02" w:rsidP="00780E02">
            <w:pPr>
              <w:jc w:val="both"/>
              <w:rPr>
                <w:rFonts w:ascii="Times New Roman" w:eastAsia="Times New Roman" w:hAnsi="Times New Roman" w:cs="Times New Roman"/>
                <w:sz w:val="24"/>
                <w:szCs w:val="24"/>
                <w:lang w:val="en-US"/>
              </w:rPr>
            </w:pPr>
            <w:r w:rsidRPr="00780E02">
              <w:rPr>
                <w:rFonts w:ascii="Times New Roman" w:eastAsia="Times New Roman" w:hAnsi="Times New Roman" w:cs="Times New Roman"/>
                <w:sz w:val="24"/>
                <w:szCs w:val="24"/>
                <w:lang w:val="en-US"/>
              </w:rPr>
              <w:t xml:space="preserve">At the same time, in order to ensure maximum civil involvement and the risk of digital censorship, identify the civil sector as the main coordinating body that provides protection, as in the example </w:t>
            </w:r>
            <w:r w:rsidRPr="00780E02">
              <w:rPr>
                <w:rFonts w:ascii="Times New Roman" w:eastAsia="Times New Roman" w:hAnsi="Times New Roman" w:cs="Times New Roman"/>
                <w:sz w:val="24"/>
                <w:szCs w:val="24"/>
                <w:lang w:val="en-US"/>
              </w:rPr>
              <w:lastRenderedPageBreak/>
              <w:t xml:space="preserve">of the model (Civil Computer Emergency Response Teams - </w:t>
            </w:r>
            <w:proofErr w:type="spellStart"/>
            <w:r w:rsidRPr="00780E02">
              <w:rPr>
                <w:rFonts w:ascii="Times New Roman" w:eastAsia="Times New Roman" w:hAnsi="Times New Roman" w:cs="Times New Roman"/>
                <w:sz w:val="24"/>
                <w:szCs w:val="24"/>
                <w:lang w:val="en-US"/>
              </w:rPr>
              <w:t>CiviCERT</w:t>
            </w:r>
            <w:proofErr w:type="spellEnd"/>
            <w:r w:rsidRPr="00780E02">
              <w:rPr>
                <w:rFonts w:ascii="Times New Roman" w:eastAsia="Times New Roman" w:hAnsi="Times New Roman" w:cs="Times New Roman"/>
                <w:sz w:val="24"/>
                <w:szCs w:val="24"/>
                <w:lang w:val="en-US"/>
              </w:rPr>
              <w:t>) and ensure their active interaction with the Association of Telecom Operators of the Kyrgyz Republic</w:t>
            </w:r>
            <w:r w:rsidR="00BB418E" w:rsidRPr="00780E02">
              <w:rPr>
                <w:rFonts w:ascii="Times New Roman" w:eastAsia="Times New Roman" w:hAnsi="Times New Roman" w:cs="Times New Roman"/>
                <w:sz w:val="24"/>
                <w:szCs w:val="24"/>
                <w:lang w:val="en-US"/>
              </w:rPr>
              <w:t xml:space="preserve">. </w:t>
            </w:r>
          </w:p>
          <w:p w14:paraId="03830729" w14:textId="77777777" w:rsidR="00173D79" w:rsidRPr="00780E02" w:rsidRDefault="00173D79">
            <w:pPr>
              <w:jc w:val="both"/>
              <w:rPr>
                <w:rFonts w:ascii="Times New Roman" w:eastAsia="Times New Roman" w:hAnsi="Times New Roman" w:cs="Times New Roman"/>
                <w:sz w:val="24"/>
                <w:szCs w:val="24"/>
                <w:lang w:val="en-US"/>
              </w:rPr>
            </w:pPr>
          </w:p>
          <w:p w14:paraId="54B66159" w14:textId="77777777" w:rsidR="00173D79" w:rsidRPr="00780E02" w:rsidRDefault="00BB418E">
            <w:pPr>
              <w:jc w:val="both"/>
              <w:rPr>
                <w:rFonts w:ascii="Times New Roman" w:eastAsia="Times New Roman" w:hAnsi="Times New Roman" w:cs="Times New Roman"/>
                <w:sz w:val="24"/>
                <w:szCs w:val="24"/>
                <w:lang w:val="en-US"/>
              </w:rPr>
            </w:pPr>
            <w:r w:rsidRPr="00780E02">
              <w:rPr>
                <w:rFonts w:ascii="Times New Roman" w:eastAsia="Times New Roman" w:hAnsi="Times New Roman" w:cs="Times New Roman"/>
                <w:sz w:val="24"/>
                <w:szCs w:val="24"/>
                <w:lang w:val="en-US"/>
              </w:rPr>
              <w:t xml:space="preserve">4. </w:t>
            </w:r>
            <w:r w:rsidR="00780E02" w:rsidRPr="00780E02">
              <w:rPr>
                <w:rFonts w:ascii="Times New Roman" w:eastAsia="Times New Roman" w:hAnsi="Times New Roman" w:cs="Times New Roman"/>
                <w:sz w:val="24"/>
                <w:szCs w:val="24"/>
                <w:lang w:val="en-US"/>
              </w:rPr>
              <w:t>Strengthen and practically implement the measures provided for in the implementation of the Concept of Information Security of the Kyrgyz Republic for 2019-2023 in the field of education and science</w:t>
            </w:r>
            <w:r w:rsidRPr="00780E02">
              <w:rPr>
                <w:rFonts w:ascii="Times New Roman" w:eastAsia="Times New Roman" w:hAnsi="Times New Roman" w:cs="Times New Roman"/>
                <w:sz w:val="24"/>
                <w:szCs w:val="24"/>
                <w:lang w:val="en-US"/>
              </w:rPr>
              <w:t xml:space="preserve">: </w:t>
            </w:r>
          </w:p>
          <w:p w14:paraId="73C168AC" w14:textId="77777777" w:rsidR="00173D79" w:rsidRPr="00780E02" w:rsidRDefault="00780E02" w:rsidP="00780E02">
            <w:pPr>
              <w:numPr>
                <w:ilvl w:val="0"/>
                <w:numId w:val="3"/>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780E02">
              <w:rPr>
                <w:rFonts w:ascii="Times New Roman" w:eastAsia="Times New Roman" w:hAnsi="Times New Roman" w:cs="Times New Roman"/>
                <w:color w:val="000000"/>
                <w:sz w:val="24"/>
                <w:szCs w:val="24"/>
                <w:lang w:val="en-US"/>
              </w:rPr>
              <w:t xml:space="preserve">development of a regulatory legal act on the protection of children and </w:t>
            </w:r>
            <w:r>
              <w:rPr>
                <w:rFonts w:ascii="Times New Roman" w:eastAsia="Times New Roman" w:hAnsi="Times New Roman" w:cs="Times New Roman"/>
                <w:color w:val="000000"/>
                <w:sz w:val="24"/>
                <w:szCs w:val="24"/>
                <w:lang w:val="en-US"/>
              </w:rPr>
              <w:t>teenagers</w:t>
            </w:r>
            <w:r w:rsidRPr="00780E02">
              <w:rPr>
                <w:rFonts w:ascii="Times New Roman" w:eastAsia="Times New Roman" w:hAnsi="Times New Roman" w:cs="Times New Roman"/>
                <w:color w:val="000000"/>
                <w:sz w:val="24"/>
                <w:szCs w:val="24"/>
                <w:lang w:val="en-US"/>
              </w:rPr>
              <w:t xml:space="preserve"> from information that is harmful to their health and development</w:t>
            </w:r>
            <w:r w:rsidR="00BB418E" w:rsidRPr="00780E02">
              <w:rPr>
                <w:rFonts w:ascii="Times New Roman" w:eastAsia="Times New Roman" w:hAnsi="Times New Roman" w:cs="Times New Roman"/>
                <w:color w:val="000000"/>
                <w:sz w:val="24"/>
                <w:szCs w:val="24"/>
                <w:lang w:val="en-US"/>
              </w:rPr>
              <w:t>;</w:t>
            </w:r>
          </w:p>
          <w:p w14:paraId="5DD98A6A" w14:textId="77777777" w:rsidR="00173D79" w:rsidRPr="00780E02" w:rsidRDefault="00780E02" w:rsidP="008003A1">
            <w:pPr>
              <w:numPr>
                <w:ilvl w:val="0"/>
                <w:numId w:val="3"/>
              </w:num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780E02">
              <w:rPr>
                <w:rFonts w:ascii="Times New Roman" w:eastAsia="Times New Roman" w:hAnsi="Times New Roman" w:cs="Times New Roman"/>
                <w:color w:val="000000"/>
                <w:sz w:val="24"/>
                <w:szCs w:val="24"/>
                <w:lang w:val="en-US"/>
              </w:rPr>
              <w:t>introduction of mech</w:t>
            </w:r>
            <w:r w:rsidR="008003A1">
              <w:rPr>
                <w:rFonts w:ascii="Times New Roman" w:eastAsia="Times New Roman" w:hAnsi="Times New Roman" w:cs="Times New Roman"/>
                <w:color w:val="000000"/>
                <w:sz w:val="24"/>
                <w:szCs w:val="24"/>
                <w:lang w:val="en-US"/>
              </w:rPr>
              <w:t>anisms to protect children and teenagers</w:t>
            </w:r>
            <w:r w:rsidRPr="00780E02">
              <w:rPr>
                <w:rFonts w:ascii="Times New Roman" w:eastAsia="Times New Roman" w:hAnsi="Times New Roman" w:cs="Times New Roman"/>
                <w:color w:val="000000"/>
                <w:sz w:val="24"/>
                <w:szCs w:val="24"/>
                <w:lang w:val="en-US"/>
              </w:rPr>
              <w:t xml:space="preserve"> from illegal and socially dangerous content</w:t>
            </w:r>
            <w:r w:rsidR="00BB418E" w:rsidRPr="00780E02">
              <w:rPr>
                <w:rFonts w:ascii="Times New Roman" w:eastAsia="Times New Roman" w:hAnsi="Times New Roman" w:cs="Times New Roman"/>
                <w:color w:val="000000"/>
                <w:sz w:val="24"/>
                <w:szCs w:val="24"/>
                <w:lang w:val="en-US"/>
              </w:rPr>
              <w:t>;</w:t>
            </w:r>
          </w:p>
        </w:tc>
        <w:tc>
          <w:tcPr>
            <w:tcW w:w="3402" w:type="dxa"/>
            <w:tcBorders>
              <w:top w:val="single" w:sz="4" w:space="0" w:color="000000"/>
              <w:left w:val="single" w:sz="4" w:space="0" w:color="000000"/>
              <w:bottom w:val="single" w:sz="4" w:space="0" w:color="000000"/>
              <w:right w:val="single" w:sz="4" w:space="0" w:color="000000"/>
            </w:tcBorders>
          </w:tcPr>
          <w:p w14:paraId="7D9FEF21" w14:textId="77777777" w:rsidR="00173D79" w:rsidRPr="008003A1" w:rsidRDefault="008003A1">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lastRenderedPageBreak/>
              <w:t>Well-established information security system</w:t>
            </w:r>
          </w:p>
        </w:tc>
        <w:tc>
          <w:tcPr>
            <w:tcW w:w="2268" w:type="dxa"/>
            <w:tcBorders>
              <w:top w:val="single" w:sz="4" w:space="0" w:color="000000"/>
              <w:left w:val="single" w:sz="4" w:space="0" w:color="000000"/>
              <w:bottom w:val="single" w:sz="4" w:space="0" w:color="000000"/>
              <w:right w:val="single" w:sz="4" w:space="0" w:color="000000"/>
            </w:tcBorders>
          </w:tcPr>
          <w:p w14:paraId="7BA5B108" w14:textId="77777777" w:rsidR="00173D79" w:rsidRPr="008003A1" w:rsidRDefault="008003A1">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MDD</w:t>
            </w:r>
            <w:r w:rsidR="00BB418E" w:rsidRPr="008003A1">
              <w:rPr>
                <w:rFonts w:ascii="Times New Roman" w:eastAsia="Times New Roman" w:hAnsi="Times New Roman" w:cs="Times New Roman"/>
                <w:sz w:val="24"/>
                <w:szCs w:val="24"/>
                <w:lang w:val="en-US"/>
              </w:rPr>
              <w:t xml:space="preserve">, </w:t>
            </w:r>
            <w:r w:rsidRPr="008003A1">
              <w:rPr>
                <w:rFonts w:ascii="Times New Roman" w:eastAsia="Times New Roman" w:hAnsi="Times New Roman" w:cs="Times New Roman"/>
                <w:sz w:val="24"/>
                <w:szCs w:val="24"/>
                <w:lang w:val="en-US"/>
              </w:rPr>
              <w:t>Cabinet of Ministers (in cooperation with law enforcement agencies)</w:t>
            </w:r>
          </w:p>
        </w:tc>
      </w:tr>
      <w:tr w:rsidR="00173D79" w14:paraId="356B84C3" w14:textId="77777777" w:rsidTr="00EA3A37">
        <w:trPr>
          <w:trHeight w:val="470"/>
        </w:trPr>
        <w:tc>
          <w:tcPr>
            <w:tcW w:w="567" w:type="dxa"/>
            <w:tcBorders>
              <w:top w:val="single" w:sz="4" w:space="0" w:color="000000"/>
              <w:left w:val="single" w:sz="4" w:space="0" w:color="000000"/>
              <w:bottom w:val="single" w:sz="4" w:space="0" w:color="000000"/>
              <w:right w:val="single" w:sz="4" w:space="0" w:color="000000"/>
            </w:tcBorders>
          </w:tcPr>
          <w:p w14:paraId="02290894" w14:textId="77777777" w:rsidR="00173D79" w:rsidRPr="008003A1" w:rsidRDefault="0047023C">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37</w:t>
            </w:r>
          </w:p>
        </w:tc>
        <w:tc>
          <w:tcPr>
            <w:tcW w:w="3119" w:type="dxa"/>
            <w:tcBorders>
              <w:top w:val="single" w:sz="4" w:space="0" w:color="000000"/>
              <w:left w:val="single" w:sz="4" w:space="0" w:color="000000"/>
              <w:bottom w:val="single" w:sz="4" w:space="0" w:color="000000"/>
              <w:right w:val="single" w:sz="4" w:space="0" w:color="000000"/>
            </w:tcBorders>
          </w:tcPr>
          <w:p w14:paraId="7B3ACAA9" w14:textId="77777777" w:rsidR="00173D79" w:rsidRPr="008003A1" w:rsidRDefault="008003A1">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t>Provision of e-residency and work visa services for “digital nomads” for international professionals</w:t>
            </w:r>
          </w:p>
        </w:tc>
        <w:tc>
          <w:tcPr>
            <w:tcW w:w="6663" w:type="dxa"/>
            <w:tcBorders>
              <w:top w:val="single" w:sz="4" w:space="0" w:color="000000"/>
              <w:left w:val="single" w:sz="4" w:space="0" w:color="000000"/>
              <w:bottom w:val="single" w:sz="4" w:space="0" w:color="000000"/>
              <w:right w:val="single" w:sz="4" w:space="0" w:color="000000"/>
            </w:tcBorders>
          </w:tcPr>
          <w:p w14:paraId="197DBEBE" w14:textId="77777777" w:rsidR="00173D79" w:rsidRPr="008003A1" w:rsidRDefault="008003A1">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t>Consider the possibility and best practices of launching e-residency and long-term work visas for “digital nomads”</w:t>
            </w:r>
          </w:p>
        </w:tc>
        <w:tc>
          <w:tcPr>
            <w:tcW w:w="3402" w:type="dxa"/>
            <w:tcBorders>
              <w:top w:val="single" w:sz="4" w:space="0" w:color="000000"/>
              <w:left w:val="single" w:sz="4" w:space="0" w:color="000000"/>
              <w:bottom w:val="single" w:sz="4" w:space="0" w:color="000000"/>
              <w:right w:val="single" w:sz="4" w:space="0" w:color="000000"/>
            </w:tcBorders>
          </w:tcPr>
          <w:p w14:paraId="080B477C" w14:textId="77777777" w:rsidR="00173D79" w:rsidRPr="008003A1" w:rsidRDefault="008003A1">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t>Growth of the image and attractiveness of Kyrgyzstan for foreign digital and IT specialists</w:t>
            </w:r>
          </w:p>
        </w:tc>
        <w:tc>
          <w:tcPr>
            <w:tcW w:w="2268" w:type="dxa"/>
            <w:tcBorders>
              <w:top w:val="single" w:sz="4" w:space="0" w:color="000000"/>
              <w:left w:val="single" w:sz="4" w:space="0" w:color="000000"/>
              <w:bottom w:val="single" w:sz="4" w:space="0" w:color="000000"/>
              <w:right w:val="single" w:sz="4" w:space="0" w:color="000000"/>
            </w:tcBorders>
          </w:tcPr>
          <w:p w14:paraId="33C205F6" w14:textId="77777777" w:rsidR="00173D79" w:rsidRPr="008003A1" w:rsidRDefault="008003A1" w:rsidP="008003A1">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MDD</w:t>
            </w:r>
            <w:r w:rsidR="00BB41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HTP</w:t>
            </w:r>
            <w:r w:rsidR="00BB41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MEF</w:t>
            </w:r>
          </w:p>
        </w:tc>
      </w:tr>
    </w:tbl>
    <w:tbl>
      <w:tblPr>
        <w:tblStyle w:val="ac"/>
        <w:tblW w:w="16019" w:type="dxa"/>
        <w:tblInd w:w="-7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3119"/>
        <w:gridCol w:w="6663"/>
        <w:gridCol w:w="3402"/>
        <w:gridCol w:w="2268"/>
      </w:tblGrid>
      <w:tr w:rsidR="00173D79" w14:paraId="02B59885" w14:textId="77777777" w:rsidTr="0047023C">
        <w:trPr>
          <w:trHeight w:val="20"/>
        </w:trPr>
        <w:tc>
          <w:tcPr>
            <w:tcW w:w="16019" w:type="dxa"/>
            <w:gridSpan w:val="5"/>
          </w:tcPr>
          <w:p w14:paraId="78D0F0DF" w14:textId="77777777" w:rsidR="00173D79" w:rsidRDefault="008003A1" w:rsidP="0047023C">
            <w:pPr>
              <w:spacing w:before="240" w:after="240"/>
              <w:jc w:val="center"/>
              <w:rPr>
                <w:rFonts w:ascii="Times New Roman" w:eastAsia="Times New Roman" w:hAnsi="Times New Roman" w:cs="Times New Roman"/>
                <w:b/>
                <w:sz w:val="24"/>
                <w:szCs w:val="24"/>
              </w:rPr>
            </w:pPr>
            <w:r w:rsidRPr="008003A1">
              <w:rPr>
                <w:rFonts w:ascii="Times New Roman" w:eastAsia="Times New Roman" w:hAnsi="Times New Roman" w:cs="Times New Roman"/>
                <w:b/>
                <w:sz w:val="24"/>
                <w:szCs w:val="24"/>
              </w:rPr>
              <w:t xml:space="preserve">LONG-TERM </w:t>
            </w:r>
          </w:p>
        </w:tc>
      </w:tr>
      <w:tr w:rsidR="00173D79" w:rsidRPr="002B7CA6" w14:paraId="6382E4CA" w14:textId="77777777" w:rsidTr="0047023C">
        <w:trPr>
          <w:trHeight w:val="20"/>
        </w:trPr>
        <w:tc>
          <w:tcPr>
            <w:tcW w:w="567" w:type="dxa"/>
          </w:tcPr>
          <w:p w14:paraId="0BA8E363" w14:textId="77777777" w:rsidR="00173D79" w:rsidRPr="0047023C" w:rsidRDefault="0047023C">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38</w:t>
            </w:r>
          </w:p>
        </w:tc>
        <w:tc>
          <w:tcPr>
            <w:tcW w:w="3119" w:type="dxa"/>
          </w:tcPr>
          <w:p w14:paraId="692801DD" w14:textId="77777777" w:rsidR="00173D79" w:rsidRPr="008003A1" w:rsidRDefault="008003A1">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t>Take measures to enter Kyrgyzstan in the top 20 world digital ratings</w:t>
            </w:r>
          </w:p>
        </w:tc>
        <w:tc>
          <w:tcPr>
            <w:tcW w:w="6663" w:type="dxa"/>
          </w:tcPr>
          <w:p w14:paraId="3EDC7542" w14:textId="77777777" w:rsidR="00173D79" w:rsidRPr="008003A1" w:rsidRDefault="00BB418E">
            <w:p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8003A1">
              <w:rPr>
                <w:rFonts w:ascii="Times New Roman" w:eastAsia="Times New Roman" w:hAnsi="Times New Roman" w:cs="Times New Roman"/>
                <w:color w:val="000000"/>
                <w:sz w:val="24"/>
                <w:szCs w:val="24"/>
                <w:lang w:val="en-US"/>
              </w:rPr>
              <w:t xml:space="preserve">1. </w:t>
            </w:r>
            <w:r w:rsidR="0047023C">
              <w:rPr>
                <w:rFonts w:ascii="Times New Roman" w:eastAsia="Times New Roman" w:hAnsi="Times New Roman" w:cs="Times New Roman"/>
                <w:color w:val="000000"/>
                <w:sz w:val="24"/>
                <w:szCs w:val="24"/>
                <w:lang w:val="en-US"/>
              </w:rPr>
              <w:t>Create a W</w:t>
            </w:r>
            <w:r w:rsidR="008003A1" w:rsidRPr="008003A1">
              <w:rPr>
                <w:rFonts w:ascii="Times New Roman" w:eastAsia="Times New Roman" w:hAnsi="Times New Roman" w:cs="Times New Roman"/>
                <w:color w:val="000000"/>
                <w:sz w:val="24"/>
                <w:szCs w:val="24"/>
                <w:lang w:val="en-US"/>
              </w:rPr>
              <w:t>orking group to develop measures aimed at improving the position of Kyrgyzstan in each of the components of the following ratings</w:t>
            </w:r>
            <w:r w:rsidRPr="008003A1">
              <w:rPr>
                <w:rFonts w:ascii="Times New Roman" w:eastAsia="Times New Roman" w:hAnsi="Times New Roman" w:cs="Times New Roman"/>
                <w:color w:val="000000"/>
                <w:sz w:val="24"/>
                <w:szCs w:val="24"/>
                <w:lang w:val="en-US"/>
              </w:rPr>
              <w:t>:</w:t>
            </w:r>
          </w:p>
          <w:p w14:paraId="2A8B4ACE" w14:textId="77777777" w:rsidR="00173D79" w:rsidRPr="00553136" w:rsidRDefault="00BB418E">
            <w:p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553136">
              <w:rPr>
                <w:rFonts w:ascii="Times New Roman" w:eastAsia="Times New Roman" w:hAnsi="Times New Roman" w:cs="Times New Roman"/>
                <w:color w:val="000000"/>
                <w:sz w:val="24"/>
                <w:szCs w:val="24"/>
                <w:lang w:val="en-US"/>
              </w:rPr>
              <w:t xml:space="preserve">- </w:t>
            </w:r>
            <w:r w:rsidR="008003A1">
              <w:rPr>
                <w:rFonts w:ascii="Times New Roman" w:eastAsia="Times New Roman" w:hAnsi="Times New Roman" w:cs="Times New Roman"/>
                <w:color w:val="000000"/>
                <w:sz w:val="24"/>
                <w:szCs w:val="24"/>
                <w:lang w:val="en-US"/>
              </w:rPr>
              <w:t>Networked Readiness Index, NRI</w:t>
            </w:r>
            <w:r w:rsidRPr="00553136">
              <w:rPr>
                <w:rFonts w:ascii="Times New Roman" w:eastAsia="Times New Roman" w:hAnsi="Times New Roman" w:cs="Times New Roman"/>
                <w:color w:val="000000"/>
                <w:sz w:val="24"/>
                <w:szCs w:val="24"/>
                <w:lang w:val="en-US"/>
              </w:rPr>
              <w:t>;</w:t>
            </w:r>
          </w:p>
          <w:p w14:paraId="3CC194E8" w14:textId="77777777" w:rsidR="00173D79" w:rsidRPr="00553136" w:rsidRDefault="00BB418E">
            <w:p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553136">
              <w:rPr>
                <w:rFonts w:ascii="Times New Roman" w:eastAsia="Times New Roman" w:hAnsi="Times New Roman" w:cs="Times New Roman"/>
                <w:color w:val="000000"/>
                <w:sz w:val="24"/>
                <w:szCs w:val="24"/>
                <w:lang w:val="en-US"/>
              </w:rPr>
              <w:t xml:space="preserve">- </w:t>
            </w:r>
            <w:r w:rsidR="008003A1">
              <w:rPr>
                <w:rFonts w:ascii="Times New Roman" w:eastAsia="Times New Roman" w:hAnsi="Times New Roman" w:cs="Times New Roman"/>
                <w:color w:val="000000"/>
                <w:sz w:val="24"/>
                <w:szCs w:val="24"/>
                <w:lang w:val="en-US"/>
              </w:rPr>
              <w:t>Global Innovation Index, GII</w:t>
            </w:r>
            <w:r w:rsidRPr="00553136">
              <w:rPr>
                <w:rFonts w:ascii="Times New Roman" w:eastAsia="Times New Roman" w:hAnsi="Times New Roman" w:cs="Times New Roman"/>
                <w:color w:val="000000"/>
                <w:sz w:val="24"/>
                <w:szCs w:val="24"/>
                <w:lang w:val="en-US"/>
              </w:rPr>
              <w:t>;</w:t>
            </w:r>
          </w:p>
          <w:p w14:paraId="697A5A7A" w14:textId="77777777" w:rsidR="00173D79" w:rsidRPr="008003A1" w:rsidRDefault="00BB418E">
            <w:p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8003A1">
              <w:rPr>
                <w:rFonts w:ascii="Times New Roman" w:eastAsia="Times New Roman" w:hAnsi="Times New Roman" w:cs="Times New Roman"/>
                <w:color w:val="000000"/>
                <w:sz w:val="24"/>
                <w:szCs w:val="24"/>
                <w:lang w:val="en-US"/>
              </w:rPr>
              <w:t>- E-Gov</w:t>
            </w:r>
            <w:r w:rsidR="008003A1" w:rsidRPr="008003A1">
              <w:rPr>
                <w:rFonts w:ascii="Times New Roman" w:eastAsia="Times New Roman" w:hAnsi="Times New Roman" w:cs="Times New Roman"/>
                <w:color w:val="000000"/>
                <w:sz w:val="24"/>
                <w:szCs w:val="24"/>
                <w:lang w:val="en-US"/>
              </w:rPr>
              <w:t>ernment Development Index, EGDI</w:t>
            </w:r>
            <w:r w:rsidRPr="008003A1">
              <w:rPr>
                <w:rFonts w:ascii="Times New Roman" w:eastAsia="Times New Roman" w:hAnsi="Times New Roman" w:cs="Times New Roman"/>
                <w:color w:val="000000"/>
                <w:sz w:val="24"/>
                <w:szCs w:val="24"/>
                <w:lang w:val="en-US"/>
              </w:rPr>
              <w:t>;</w:t>
            </w:r>
          </w:p>
          <w:p w14:paraId="15EDDE21" w14:textId="77777777" w:rsidR="00173D79" w:rsidRPr="008003A1" w:rsidRDefault="00BB418E">
            <w:p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8003A1">
              <w:rPr>
                <w:rFonts w:ascii="Times New Roman" w:eastAsia="Times New Roman" w:hAnsi="Times New Roman" w:cs="Times New Roman"/>
                <w:color w:val="000000"/>
                <w:sz w:val="24"/>
                <w:szCs w:val="24"/>
                <w:lang w:val="en-US"/>
              </w:rPr>
              <w:t xml:space="preserve">- </w:t>
            </w:r>
            <w:r w:rsidR="008003A1" w:rsidRPr="008003A1">
              <w:rPr>
                <w:rFonts w:ascii="Times New Roman" w:eastAsia="Times New Roman" w:hAnsi="Times New Roman" w:cs="Times New Roman"/>
                <w:color w:val="000000"/>
                <w:sz w:val="24"/>
                <w:szCs w:val="24"/>
                <w:lang w:val="en-US"/>
              </w:rPr>
              <w:t>ICT Development Index, IDI</w:t>
            </w:r>
            <w:r w:rsidRPr="008003A1">
              <w:rPr>
                <w:rFonts w:ascii="Times New Roman" w:eastAsia="Times New Roman" w:hAnsi="Times New Roman" w:cs="Times New Roman"/>
                <w:color w:val="000000"/>
                <w:sz w:val="24"/>
                <w:szCs w:val="24"/>
                <w:lang w:val="en-US"/>
              </w:rPr>
              <w:t>.</w:t>
            </w:r>
          </w:p>
          <w:p w14:paraId="616F495D" w14:textId="77777777" w:rsidR="00173D79" w:rsidRPr="008003A1" w:rsidRDefault="00173D79">
            <w:pPr>
              <w:pBdr>
                <w:top w:val="nil"/>
                <w:left w:val="nil"/>
                <w:bottom w:val="nil"/>
                <w:right w:val="nil"/>
                <w:between w:val="nil"/>
              </w:pBdr>
              <w:jc w:val="both"/>
              <w:rPr>
                <w:rFonts w:ascii="Times New Roman" w:eastAsia="Times New Roman" w:hAnsi="Times New Roman" w:cs="Times New Roman"/>
                <w:color w:val="000000"/>
                <w:sz w:val="24"/>
                <w:szCs w:val="24"/>
                <w:lang w:val="en-US"/>
              </w:rPr>
            </w:pPr>
          </w:p>
          <w:p w14:paraId="055E6987" w14:textId="77777777" w:rsidR="00173D79" w:rsidRPr="008003A1" w:rsidRDefault="00BB418E">
            <w:p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8003A1">
              <w:rPr>
                <w:rFonts w:ascii="Times New Roman" w:eastAsia="Times New Roman" w:hAnsi="Times New Roman" w:cs="Times New Roman"/>
                <w:color w:val="000000"/>
                <w:sz w:val="24"/>
                <w:szCs w:val="24"/>
                <w:lang w:val="en-US"/>
              </w:rPr>
              <w:t xml:space="preserve">2. </w:t>
            </w:r>
            <w:r w:rsidR="008003A1" w:rsidRPr="008003A1">
              <w:rPr>
                <w:rFonts w:ascii="Times New Roman" w:eastAsia="Times New Roman" w:hAnsi="Times New Roman" w:cs="Times New Roman"/>
                <w:color w:val="000000"/>
                <w:sz w:val="24"/>
                <w:szCs w:val="24"/>
                <w:lang w:val="en-US"/>
              </w:rPr>
              <w:t>Conduct constant monitoring of the implementation of measures and indicators provided for by these ratings</w:t>
            </w:r>
            <w:r w:rsidRPr="008003A1">
              <w:rPr>
                <w:rFonts w:ascii="Times New Roman" w:eastAsia="Times New Roman" w:hAnsi="Times New Roman" w:cs="Times New Roman"/>
                <w:color w:val="000000"/>
                <w:sz w:val="24"/>
                <w:szCs w:val="24"/>
                <w:lang w:val="en-US"/>
              </w:rPr>
              <w:t>.</w:t>
            </w:r>
          </w:p>
        </w:tc>
        <w:tc>
          <w:tcPr>
            <w:tcW w:w="3402" w:type="dxa"/>
          </w:tcPr>
          <w:p w14:paraId="1203135F" w14:textId="77777777" w:rsidR="008003A1" w:rsidRPr="008003A1" w:rsidRDefault="008003A1" w:rsidP="008003A1">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t>Kyrgyzstan in t</w:t>
            </w:r>
            <w:r w:rsidR="009C03F3">
              <w:rPr>
                <w:rFonts w:ascii="Times New Roman" w:eastAsia="Times New Roman" w:hAnsi="Times New Roman" w:cs="Times New Roman"/>
                <w:sz w:val="24"/>
                <w:szCs w:val="24"/>
                <w:lang w:val="en-US"/>
              </w:rPr>
              <w:t>he top 20 world digital ratings</w:t>
            </w:r>
          </w:p>
          <w:p w14:paraId="1B0AE740" w14:textId="77777777" w:rsidR="00173D79" w:rsidRPr="008003A1" w:rsidRDefault="00173D79" w:rsidP="008003A1">
            <w:pPr>
              <w:pBdr>
                <w:top w:val="nil"/>
                <w:left w:val="nil"/>
                <w:bottom w:val="nil"/>
                <w:right w:val="nil"/>
                <w:between w:val="nil"/>
              </w:pBdr>
              <w:jc w:val="both"/>
              <w:rPr>
                <w:rFonts w:ascii="Times New Roman" w:eastAsia="Times New Roman" w:hAnsi="Times New Roman" w:cs="Times New Roman"/>
                <w:color w:val="000000"/>
                <w:sz w:val="24"/>
                <w:szCs w:val="24"/>
                <w:lang w:val="en-US"/>
              </w:rPr>
            </w:pPr>
          </w:p>
        </w:tc>
        <w:tc>
          <w:tcPr>
            <w:tcW w:w="2268" w:type="dxa"/>
          </w:tcPr>
          <w:p w14:paraId="0C563D86" w14:textId="77777777" w:rsidR="00173D79" w:rsidRPr="008003A1" w:rsidRDefault="008003A1">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t>Administration of the President of the Kyrgyz Republic, Cabinet of Ministers</w:t>
            </w:r>
          </w:p>
        </w:tc>
      </w:tr>
      <w:tr w:rsidR="00173D79" w:rsidRPr="002B7CA6" w14:paraId="79E611F0" w14:textId="77777777" w:rsidTr="0047023C">
        <w:trPr>
          <w:trHeight w:val="20"/>
        </w:trPr>
        <w:tc>
          <w:tcPr>
            <w:tcW w:w="567" w:type="dxa"/>
          </w:tcPr>
          <w:p w14:paraId="2F90128B" w14:textId="77777777" w:rsidR="00173D79" w:rsidRPr="009C03F3" w:rsidRDefault="009C03F3">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lang w:val="en-US"/>
              </w:rPr>
              <w:t>9</w:t>
            </w:r>
          </w:p>
        </w:tc>
        <w:tc>
          <w:tcPr>
            <w:tcW w:w="3119" w:type="dxa"/>
          </w:tcPr>
          <w:p w14:paraId="45242D52" w14:textId="77777777" w:rsidR="00173D79" w:rsidRPr="008003A1" w:rsidRDefault="008003A1" w:rsidP="009C03F3">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t xml:space="preserve">Create the necessary conditions for the creation of </w:t>
            </w:r>
            <w:r w:rsidRPr="008003A1">
              <w:rPr>
                <w:rFonts w:ascii="Times New Roman" w:eastAsia="Times New Roman" w:hAnsi="Times New Roman" w:cs="Times New Roman"/>
                <w:sz w:val="24"/>
                <w:szCs w:val="24"/>
                <w:lang w:val="en-US"/>
              </w:rPr>
              <w:lastRenderedPageBreak/>
              <w:t>a regional and international digital hub with high-speed Internet, a regional data center, leading financial services</w:t>
            </w:r>
            <w:r w:rsidR="009C03F3" w:rsidRPr="008003A1">
              <w:rPr>
                <w:rFonts w:ascii="Times New Roman" w:eastAsia="Times New Roman" w:hAnsi="Times New Roman" w:cs="Times New Roman"/>
                <w:sz w:val="24"/>
                <w:szCs w:val="24"/>
                <w:lang w:val="en-US"/>
              </w:rPr>
              <w:t xml:space="preserve"> in the Kyrgyz Republic</w:t>
            </w:r>
          </w:p>
        </w:tc>
        <w:tc>
          <w:tcPr>
            <w:tcW w:w="6663" w:type="dxa"/>
          </w:tcPr>
          <w:p w14:paraId="17EB7FED" w14:textId="77777777" w:rsidR="00173D79" w:rsidRPr="008003A1" w:rsidRDefault="00BB418E">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lastRenderedPageBreak/>
              <w:t xml:space="preserve">1. </w:t>
            </w:r>
            <w:r w:rsidR="008003A1" w:rsidRPr="008003A1">
              <w:rPr>
                <w:rFonts w:ascii="Times New Roman" w:eastAsia="Times New Roman" w:hAnsi="Times New Roman" w:cs="Times New Roman"/>
                <w:sz w:val="24"/>
                <w:szCs w:val="24"/>
                <w:lang w:val="en-US"/>
              </w:rPr>
              <w:t xml:space="preserve">Conduct an ongoing analysis of the world's best practices and conditions in countries that are centers of the digital economy and </w:t>
            </w:r>
            <w:r w:rsidR="008003A1" w:rsidRPr="008003A1">
              <w:rPr>
                <w:rFonts w:ascii="Times New Roman" w:eastAsia="Times New Roman" w:hAnsi="Times New Roman" w:cs="Times New Roman"/>
                <w:sz w:val="24"/>
                <w:szCs w:val="24"/>
                <w:lang w:val="en-US"/>
              </w:rPr>
              <w:lastRenderedPageBreak/>
              <w:t xml:space="preserve">promptly create similar conditions in the Kyrgyz Republic, including measures to create an attractive investment environment, migration legislation, </w:t>
            </w:r>
            <w:proofErr w:type="gramStart"/>
            <w:r w:rsidR="008003A1" w:rsidRPr="008003A1">
              <w:rPr>
                <w:rFonts w:ascii="Times New Roman" w:eastAsia="Times New Roman" w:hAnsi="Times New Roman" w:cs="Times New Roman"/>
                <w:sz w:val="24"/>
                <w:szCs w:val="24"/>
                <w:lang w:val="en-US"/>
              </w:rPr>
              <w:t>etc.</w:t>
            </w:r>
            <w:r w:rsidRPr="008003A1">
              <w:rPr>
                <w:rFonts w:ascii="Times New Roman" w:eastAsia="Times New Roman" w:hAnsi="Times New Roman" w:cs="Times New Roman"/>
                <w:sz w:val="24"/>
                <w:szCs w:val="24"/>
                <w:lang w:val="en-US"/>
              </w:rPr>
              <w:t>.</w:t>
            </w:r>
            <w:proofErr w:type="gramEnd"/>
          </w:p>
          <w:p w14:paraId="40977878" w14:textId="77777777" w:rsidR="00173D79" w:rsidRPr="008003A1" w:rsidRDefault="00173D79">
            <w:pPr>
              <w:jc w:val="both"/>
              <w:rPr>
                <w:rFonts w:ascii="Times New Roman" w:eastAsia="Times New Roman" w:hAnsi="Times New Roman" w:cs="Times New Roman"/>
                <w:sz w:val="24"/>
                <w:szCs w:val="24"/>
                <w:lang w:val="en-US"/>
              </w:rPr>
            </w:pPr>
          </w:p>
          <w:p w14:paraId="0DF5777A" w14:textId="77777777" w:rsidR="00173D79" w:rsidRPr="008003A1" w:rsidRDefault="00BB418E">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t xml:space="preserve">2. </w:t>
            </w:r>
            <w:r w:rsidR="008003A1" w:rsidRPr="008003A1">
              <w:rPr>
                <w:rFonts w:ascii="Times New Roman" w:eastAsia="Times New Roman" w:hAnsi="Times New Roman" w:cs="Times New Roman"/>
                <w:sz w:val="24"/>
                <w:szCs w:val="24"/>
                <w:lang w:val="en-US"/>
              </w:rPr>
              <w:t>Conduct negotiations with foreign states and partners to attract leading multinational corporations companies in the field of digital economy to the Kyrgyz Republic</w:t>
            </w:r>
            <w:r w:rsidRPr="008003A1">
              <w:rPr>
                <w:rFonts w:ascii="Times New Roman" w:eastAsia="Times New Roman" w:hAnsi="Times New Roman" w:cs="Times New Roman"/>
                <w:sz w:val="24"/>
                <w:szCs w:val="24"/>
                <w:lang w:val="en-US"/>
              </w:rPr>
              <w:t>.</w:t>
            </w:r>
          </w:p>
        </w:tc>
        <w:tc>
          <w:tcPr>
            <w:tcW w:w="3402" w:type="dxa"/>
          </w:tcPr>
          <w:p w14:paraId="1CF53BAB" w14:textId="77777777" w:rsidR="00173D79" w:rsidRPr="008003A1" w:rsidRDefault="008003A1">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lastRenderedPageBreak/>
              <w:t xml:space="preserve">Kyrgyzstan - regional and international digital hub with </w:t>
            </w:r>
            <w:r w:rsidRPr="008003A1">
              <w:rPr>
                <w:rFonts w:ascii="Times New Roman" w:eastAsia="Times New Roman" w:hAnsi="Times New Roman" w:cs="Times New Roman"/>
                <w:sz w:val="24"/>
                <w:szCs w:val="24"/>
                <w:lang w:val="en-US"/>
              </w:rPr>
              <w:lastRenderedPageBreak/>
              <w:t>high-speed internet, regional data center, leading financial services</w:t>
            </w:r>
          </w:p>
        </w:tc>
        <w:tc>
          <w:tcPr>
            <w:tcW w:w="2268" w:type="dxa"/>
          </w:tcPr>
          <w:p w14:paraId="06FED961" w14:textId="77777777" w:rsidR="00173D79" w:rsidRPr="008003A1" w:rsidRDefault="008003A1">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lastRenderedPageBreak/>
              <w:t xml:space="preserve">Administration of the President of the </w:t>
            </w:r>
            <w:r w:rsidRPr="008003A1">
              <w:rPr>
                <w:rFonts w:ascii="Times New Roman" w:eastAsia="Times New Roman" w:hAnsi="Times New Roman" w:cs="Times New Roman"/>
                <w:sz w:val="24"/>
                <w:szCs w:val="24"/>
                <w:lang w:val="en-US"/>
              </w:rPr>
              <w:lastRenderedPageBreak/>
              <w:t>Kyrgyz Republic, Cabinet of Ministers</w:t>
            </w:r>
          </w:p>
        </w:tc>
      </w:tr>
      <w:tr w:rsidR="00173D79" w14:paraId="4AEC7FAC" w14:textId="77777777" w:rsidTr="0047023C">
        <w:trPr>
          <w:trHeight w:val="20"/>
        </w:trPr>
        <w:tc>
          <w:tcPr>
            <w:tcW w:w="567" w:type="dxa"/>
          </w:tcPr>
          <w:p w14:paraId="0A4B0AC5" w14:textId="77777777" w:rsidR="00173D79" w:rsidRPr="009C03F3" w:rsidRDefault="009C03F3">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40</w:t>
            </w:r>
          </w:p>
        </w:tc>
        <w:tc>
          <w:tcPr>
            <w:tcW w:w="3119" w:type="dxa"/>
          </w:tcPr>
          <w:p w14:paraId="7BE8CE4D" w14:textId="77777777" w:rsidR="00173D79" w:rsidRPr="008003A1" w:rsidRDefault="008003A1">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t>Develop new mechanisms for social protection and a new approach to work and play, since new technologies and, in particular, artificial intelligence are associated with significant changes in the labor market</w:t>
            </w:r>
            <w:r w:rsidR="00BB418E" w:rsidRPr="008003A1">
              <w:rPr>
                <w:rFonts w:ascii="Times New Roman" w:eastAsia="Times New Roman" w:hAnsi="Times New Roman" w:cs="Times New Roman"/>
                <w:sz w:val="24"/>
                <w:szCs w:val="24"/>
                <w:lang w:val="en-US"/>
              </w:rPr>
              <w:t>.</w:t>
            </w:r>
          </w:p>
        </w:tc>
        <w:tc>
          <w:tcPr>
            <w:tcW w:w="6663" w:type="dxa"/>
          </w:tcPr>
          <w:p w14:paraId="2D3F5CA8" w14:textId="77777777" w:rsidR="00173D79" w:rsidRPr="008003A1" w:rsidRDefault="00BB418E">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t xml:space="preserve">1. </w:t>
            </w:r>
            <w:r w:rsidR="008003A1" w:rsidRPr="008003A1">
              <w:rPr>
                <w:rFonts w:ascii="Times New Roman" w:eastAsia="Times New Roman" w:hAnsi="Times New Roman" w:cs="Times New Roman"/>
                <w:sz w:val="24"/>
                <w:szCs w:val="24"/>
                <w:lang w:val="en-US"/>
              </w:rPr>
              <w:t>Study international practice in the labor market with a focus on the distribution of labor between humans and artificial intelligence</w:t>
            </w:r>
            <w:r w:rsidRPr="008003A1">
              <w:rPr>
                <w:rFonts w:ascii="Times New Roman" w:eastAsia="Times New Roman" w:hAnsi="Times New Roman" w:cs="Times New Roman"/>
                <w:sz w:val="24"/>
                <w:szCs w:val="24"/>
                <w:lang w:val="en-US"/>
              </w:rPr>
              <w:t xml:space="preserve">. </w:t>
            </w:r>
          </w:p>
          <w:p w14:paraId="72D25618" w14:textId="77777777" w:rsidR="00173D79" w:rsidRPr="008003A1" w:rsidRDefault="00173D79">
            <w:pPr>
              <w:jc w:val="both"/>
              <w:rPr>
                <w:rFonts w:ascii="Times New Roman" w:eastAsia="Times New Roman" w:hAnsi="Times New Roman" w:cs="Times New Roman"/>
                <w:sz w:val="24"/>
                <w:szCs w:val="24"/>
                <w:lang w:val="en-US"/>
              </w:rPr>
            </w:pPr>
          </w:p>
          <w:p w14:paraId="0A3DD859" w14:textId="77777777" w:rsidR="00173D79" w:rsidRPr="008003A1" w:rsidRDefault="00BB418E">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t xml:space="preserve">2. </w:t>
            </w:r>
            <w:r w:rsidR="008003A1" w:rsidRPr="008003A1">
              <w:rPr>
                <w:rFonts w:ascii="Times New Roman" w:eastAsia="Times New Roman" w:hAnsi="Times New Roman" w:cs="Times New Roman"/>
                <w:sz w:val="24"/>
                <w:szCs w:val="24"/>
                <w:lang w:val="en-US"/>
              </w:rPr>
              <w:t>Develop and implement regulatory legal acts in order to develop a balanced policy on the relationship between employer and employee in those sectors of the economy where new technologies are used (robotization, automation, Internet of things, etc.) elements of artificial intelligence</w:t>
            </w:r>
            <w:r w:rsidRPr="008003A1">
              <w:rPr>
                <w:rFonts w:ascii="Times New Roman" w:eastAsia="Times New Roman" w:hAnsi="Times New Roman" w:cs="Times New Roman"/>
                <w:sz w:val="24"/>
                <w:szCs w:val="24"/>
                <w:lang w:val="en-US"/>
              </w:rPr>
              <w:t xml:space="preserve">. </w:t>
            </w:r>
          </w:p>
          <w:p w14:paraId="01A18B1A" w14:textId="77777777" w:rsidR="00173D79" w:rsidRPr="008003A1" w:rsidRDefault="00173D79">
            <w:pPr>
              <w:jc w:val="both"/>
              <w:rPr>
                <w:rFonts w:ascii="Times New Roman" w:eastAsia="Times New Roman" w:hAnsi="Times New Roman" w:cs="Times New Roman"/>
                <w:sz w:val="24"/>
                <w:szCs w:val="24"/>
                <w:lang w:val="en-US"/>
              </w:rPr>
            </w:pPr>
          </w:p>
          <w:p w14:paraId="2D6223D6" w14:textId="77777777" w:rsidR="00173D79" w:rsidRPr="008003A1" w:rsidRDefault="00BB418E" w:rsidP="008003A1">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t xml:space="preserve">3. </w:t>
            </w:r>
            <w:r w:rsidR="008003A1" w:rsidRPr="008003A1">
              <w:rPr>
                <w:rFonts w:ascii="Times New Roman" w:eastAsia="Times New Roman" w:hAnsi="Times New Roman" w:cs="Times New Roman"/>
                <w:sz w:val="24"/>
                <w:szCs w:val="24"/>
                <w:lang w:val="en-US"/>
              </w:rPr>
              <w:t xml:space="preserve">Develop and implement regulations on measures of social protection of workers in the </w:t>
            </w:r>
            <w:r w:rsidR="008003A1">
              <w:rPr>
                <w:rFonts w:ascii="Times New Roman" w:eastAsia="Times New Roman" w:hAnsi="Times New Roman" w:cs="Times New Roman"/>
                <w:sz w:val="24"/>
                <w:szCs w:val="24"/>
                <w:lang w:val="en-US"/>
              </w:rPr>
              <w:t>Human resources field</w:t>
            </w:r>
          </w:p>
        </w:tc>
        <w:tc>
          <w:tcPr>
            <w:tcW w:w="3402" w:type="dxa"/>
          </w:tcPr>
          <w:p w14:paraId="290595D9" w14:textId="77777777" w:rsidR="00173D79" w:rsidRPr="008003A1" w:rsidRDefault="008003A1">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t>Availability of new standards and regulations for interaction between AI and employee</w:t>
            </w:r>
            <w:r w:rsidR="00BB418E" w:rsidRPr="008003A1">
              <w:rPr>
                <w:rFonts w:ascii="Times New Roman" w:eastAsia="Times New Roman" w:hAnsi="Times New Roman" w:cs="Times New Roman"/>
                <w:sz w:val="24"/>
                <w:szCs w:val="24"/>
                <w:lang w:val="en-US"/>
              </w:rPr>
              <w:t>;</w:t>
            </w:r>
          </w:p>
          <w:p w14:paraId="56526149" w14:textId="77777777" w:rsidR="00173D79" w:rsidRPr="008003A1" w:rsidRDefault="00173D79">
            <w:pPr>
              <w:jc w:val="both"/>
              <w:rPr>
                <w:rFonts w:ascii="Times New Roman" w:eastAsia="Times New Roman" w:hAnsi="Times New Roman" w:cs="Times New Roman"/>
                <w:sz w:val="24"/>
                <w:szCs w:val="24"/>
                <w:lang w:val="en-US"/>
              </w:rPr>
            </w:pPr>
          </w:p>
          <w:p w14:paraId="316B1F99" w14:textId="77777777" w:rsidR="00173D79" w:rsidRPr="008003A1" w:rsidRDefault="008003A1">
            <w:pPr>
              <w:jc w:val="both"/>
              <w:rPr>
                <w:rFonts w:ascii="Times New Roman" w:eastAsia="Times New Roman" w:hAnsi="Times New Roman" w:cs="Times New Roman"/>
                <w:sz w:val="24"/>
                <w:szCs w:val="24"/>
                <w:lang w:val="en-US"/>
              </w:rPr>
            </w:pPr>
            <w:r w:rsidRPr="008003A1">
              <w:rPr>
                <w:rFonts w:ascii="Times New Roman" w:eastAsia="Times New Roman" w:hAnsi="Times New Roman" w:cs="Times New Roman"/>
                <w:sz w:val="24"/>
                <w:szCs w:val="24"/>
                <w:lang w:val="en-US"/>
              </w:rPr>
              <w:t>Availability of new standards and mechanisms for social protection of citizens</w:t>
            </w:r>
            <w:r w:rsidR="00BB418E" w:rsidRPr="008003A1">
              <w:rPr>
                <w:rFonts w:ascii="Times New Roman" w:eastAsia="Times New Roman" w:hAnsi="Times New Roman" w:cs="Times New Roman"/>
                <w:sz w:val="24"/>
                <w:szCs w:val="24"/>
                <w:lang w:val="en-US"/>
              </w:rPr>
              <w:t>.</w:t>
            </w:r>
          </w:p>
        </w:tc>
        <w:tc>
          <w:tcPr>
            <w:tcW w:w="2268" w:type="dxa"/>
          </w:tcPr>
          <w:p w14:paraId="75A80C4B" w14:textId="77777777" w:rsidR="00173D79" w:rsidRDefault="008003A1">
            <w:pPr>
              <w:jc w:val="both"/>
              <w:rPr>
                <w:rFonts w:ascii="Times New Roman" w:eastAsia="Times New Roman" w:hAnsi="Times New Roman" w:cs="Times New Roman"/>
                <w:sz w:val="24"/>
                <w:szCs w:val="24"/>
              </w:rPr>
            </w:pPr>
            <w:r w:rsidRPr="008003A1">
              <w:rPr>
                <w:rFonts w:ascii="Times New Roman" w:eastAsia="Times New Roman" w:hAnsi="Times New Roman" w:cs="Times New Roman"/>
                <w:sz w:val="24"/>
                <w:szCs w:val="24"/>
              </w:rPr>
              <w:t>Cabinet of Ministers</w:t>
            </w:r>
          </w:p>
        </w:tc>
      </w:tr>
    </w:tbl>
    <w:p w14:paraId="6DEACF02" w14:textId="77777777" w:rsidR="00173D79" w:rsidRDefault="00173D79">
      <w:pPr>
        <w:rPr>
          <w:rFonts w:ascii="Times New Roman" w:eastAsia="Times New Roman" w:hAnsi="Times New Roman" w:cs="Times New Roman"/>
          <w:sz w:val="24"/>
          <w:szCs w:val="24"/>
        </w:rPr>
      </w:pPr>
      <w:bookmarkStart w:id="1" w:name="_heading=h.30j0zll" w:colFirst="0" w:colLast="0"/>
      <w:bookmarkEnd w:id="1"/>
    </w:p>
    <w:sectPr w:rsidR="00173D79">
      <w:footerReference w:type="default" r:id="rId8"/>
      <w:pgSz w:w="16838" w:h="11906" w:orient="landscape"/>
      <w:pgMar w:top="851" w:right="1134" w:bottom="568"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D30CB" w14:textId="77777777" w:rsidR="001B311A" w:rsidRDefault="001B311A">
      <w:r>
        <w:separator/>
      </w:r>
    </w:p>
  </w:endnote>
  <w:endnote w:type="continuationSeparator" w:id="0">
    <w:p w14:paraId="28FB6D8E" w14:textId="77777777" w:rsidR="001B311A" w:rsidRDefault="001B3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402B6" w14:textId="77777777" w:rsidR="00317514" w:rsidRDefault="00317514">
    <w:pPr>
      <w:pBdr>
        <w:top w:val="nil"/>
        <w:left w:val="nil"/>
        <w:bottom w:val="nil"/>
        <w:right w:val="nil"/>
        <w:between w:val="nil"/>
      </w:pBdr>
      <w:tabs>
        <w:tab w:val="center" w:pos="4677"/>
        <w:tab w:val="right" w:pos="9355"/>
      </w:tabs>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9C03F3">
      <w:rPr>
        <w:noProof/>
        <w:color w:val="000000"/>
        <w:sz w:val="24"/>
        <w:szCs w:val="24"/>
      </w:rPr>
      <w:t>17</w:t>
    </w:r>
    <w:r>
      <w:rPr>
        <w:color w:val="00000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D2A95" w14:textId="77777777" w:rsidR="001B311A" w:rsidRDefault="001B311A">
      <w:r>
        <w:separator/>
      </w:r>
    </w:p>
  </w:footnote>
  <w:footnote w:type="continuationSeparator" w:id="0">
    <w:p w14:paraId="0BFC1C48" w14:textId="77777777" w:rsidR="001B311A" w:rsidRDefault="001B31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6622"/>
    <w:multiLevelType w:val="multilevel"/>
    <w:tmpl w:val="D8C220FA"/>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 w15:restartNumberingAfterBreak="0">
    <w:nsid w:val="12BD0D61"/>
    <w:multiLevelType w:val="multilevel"/>
    <w:tmpl w:val="C322A7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95366E"/>
    <w:multiLevelType w:val="multilevel"/>
    <w:tmpl w:val="AAD406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1F9753F"/>
    <w:multiLevelType w:val="multilevel"/>
    <w:tmpl w:val="9E2EE3D6"/>
    <w:lvl w:ilvl="0">
      <w:start w:val="1"/>
      <w:numFmt w:val="bullet"/>
      <w:lvlText w:val="-"/>
      <w:lvlJc w:val="left"/>
      <w:pPr>
        <w:ind w:left="720" w:hanging="360"/>
      </w:pPr>
      <w:rPr>
        <w:rFonts w:ascii="Garamond" w:eastAsia="Garamond" w:hAnsi="Garamond" w:cs="Garamond"/>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5A0D73"/>
    <w:multiLevelType w:val="multilevel"/>
    <w:tmpl w:val="4AA05F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0626071"/>
    <w:multiLevelType w:val="multilevel"/>
    <w:tmpl w:val="181075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4F429DE"/>
    <w:multiLevelType w:val="multilevel"/>
    <w:tmpl w:val="D0D28A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3665981"/>
    <w:multiLevelType w:val="multilevel"/>
    <w:tmpl w:val="F8DCC618"/>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8" w15:restartNumberingAfterBreak="0">
    <w:nsid w:val="5C2121F1"/>
    <w:multiLevelType w:val="multilevel"/>
    <w:tmpl w:val="C7F455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A982355"/>
    <w:multiLevelType w:val="multilevel"/>
    <w:tmpl w:val="721ADB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6"/>
  </w:num>
  <w:num w:numId="3">
    <w:abstractNumId w:val="4"/>
  </w:num>
  <w:num w:numId="4">
    <w:abstractNumId w:val="9"/>
  </w:num>
  <w:num w:numId="5">
    <w:abstractNumId w:val="8"/>
  </w:num>
  <w:num w:numId="6">
    <w:abstractNumId w:val="2"/>
  </w:num>
  <w:num w:numId="7">
    <w:abstractNumId w:val="7"/>
  </w:num>
  <w:num w:numId="8">
    <w:abstractNumId w:val="3"/>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73D79"/>
    <w:rsid w:val="001624FF"/>
    <w:rsid w:val="00173D79"/>
    <w:rsid w:val="001B311A"/>
    <w:rsid w:val="002B7CA6"/>
    <w:rsid w:val="00317514"/>
    <w:rsid w:val="003629DD"/>
    <w:rsid w:val="004533F4"/>
    <w:rsid w:val="0047023C"/>
    <w:rsid w:val="00481D95"/>
    <w:rsid w:val="00553136"/>
    <w:rsid w:val="005B28F3"/>
    <w:rsid w:val="005D244A"/>
    <w:rsid w:val="005D62A5"/>
    <w:rsid w:val="00694EBB"/>
    <w:rsid w:val="006C2772"/>
    <w:rsid w:val="007602C9"/>
    <w:rsid w:val="00780E02"/>
    <w:rsid w:val="008003A1"/>
    <w:rsid w:val="009C03F3"/>
    <w:rsid w:val="009F35EF"/>
    <w:rsid w:val="00BB418E"/>
    <w:rsid w:val="00DC4E98"/>
    <w:rsid w:val="00DD11B3"/>
    <w:rsid w:val="00E5634D"/>
    <w:rsid w:val="00EA3A37"/>
    <w:rsid w:val="00EC392E"/>
    <w:rsid w:val="00F735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703A2"/>
  <w15:docId w15:val="{2419B7EE-08AB-4251-AEEC-BB9688E93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20"/>
    <w:tblPr>
      <w:tblStyleRowBandSize w:val="1"/>
      <w:tblStyleColBandSize w:val="1"/>
      <w:tblCellMar>
        <w:left w:w="108" w:type="dxa"/>
        <w:right w:w="108" w:type="dxa"/>
      </w:tblCellMar>
    </w:tblPr>
  </w:style>
  <w:style w:type="table" w:customStyle="1" w:styleId="a0">
    <w:basedOn w:val="TableNormal20"/>
    <w:tblPr>
      <w:tblStyleRowBandSize w:val="1"/>
      <w:tblStyleColBandSize w:val="1"/>
      <w:tblCellMar>
        <w:left w:w="108" w:type="dxa"/>
        <w:right w:w="108" w:type="dxa"/>
      </w:tblCellMar>
    </w:tblPr>
  </w:style>
  <w:style w:type="table" w:customStyle="1" w:styleId="a1">
    <w:basedOn w:val="TableNormal20"/>
    <w:tblPr>
      <w:tblStyleRowBandSize w:val="1"/>
      <w:tblStyleColBandSize w:val="1"/>
      <w:tblCellMar>
        <w:left w:w="108" w:type="dxa"/>
        <w:right w:w="108" w:type="dxa"/>
      </w:tblCellMar>
    </w:tblPr>
  </w:style>
  <w:style w:type="table" w:customStyle="1" w:styleId="a2">
    <w:basedOn w:val="TableNormal20"/>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06200"/>
    <w:rPr>
      <w:rFonts w:ascii="Tahoma" w:hAnsi="Tahoma" w:cs="Tahoma"/>
      <w:sz w:val="16"/>
      <w:szCs w:val="16"/>
    </w:rPr>
  </w:style>
  <w:style w:type="character" w:customStyle="1" w:styleId="BalloonTextChar">
    <w:name w:val="Balloon Text Char"/>
    <w:basedOn w:val="DefaultParagraphFont"/>
    <w:link w:val="BalloonText"/>
    <w:uiPriority w:val="99"/>
    <w:semiHidden/>
    <w:rsid w:val="00B06200"/>
    <w:rPr>
      <w:rFonts w:ascii="Tahoma" w:hAnsi="Tahoma" w:cs="Tahoma"/>
      <w:sz w:val="16"/>
      <w:szCs w:val="16"/>
    </w:rPr>
  </w:style>
  <w:style w:type="paragraph" w:styleId="FootnoteText">
    <w:name w:val="footnote text"/>
    <w:basedOn w:val="Normal"/>
    <w:link w:val="FootnoteTextChar"/>
    <w:uiPriority w:val="99"/>
    <w:semiHidden/>
    <w:unhideWhenUsed/>
    <w:rsid w:val="00B06200"/>
  </w:style>
  <w:style w:type="character" w:customStyle="1" w:styleId="FootnoteTextChar">
    <w:name w:val="Footnote Text Char"/>
    <w:basedOn w:val="DefaultParagraphFont"/>
    <w:link w:val="FootnoteText"/>
    <w:uiPriority w:val="99"/>
    <w:semiHidden/>
    <w:rsid w:val="00B06200"/>
  </w:style>
  <w:style w:type="character" w:styleId="FootnoteReference">
    <w:name w:val="footnote reference"/>
    <w:basedOn w:val="DefaultParagraphFont"/>
    <w:uiPriority w:val="99"/>
    <w:semiHidden/>
    <w:unhideWhenUsed/>
    <w:rsid w:val="00B06200"/>
    <w:rPr>
      <w:vertAlign w:val="superscript"/>
    </w:rPr>
  </w:style>
  <w:style w:type="paragraph" w:styleId="ListParagraph">
    <w:name w:val="List Paragraph"/>
    <w:basedOn w:val="Normal"/>
    <w:uiPriority w:val="34"/>
    <w:qFormat/>
    <w:rsid w:val="00F537D7"/>
    <w:pPr>
      <w:ind w:left="720"/>
      <w:contextualSpacing/>
    </w:pPr>
  </w:style>
  <w:style w:type="character" w:styleId="CommentReference">
    <w:name w:val="annotation reference"/>
    <w:basedOn w:val="DefaultParagraphFont"/>
    <w:uiPriority w:val="99"/>
    <w:semiHidden/>
    <w:unhideWhenUsed/>
    <w:rsid w:val="001C6665"/>
    <w:rPr>
      <w:sz w:val="16"/>
      <w:szCs w:val="16"/>
    </w:rPr>
  </w:style>
  <w:style w:type="paragraph" w:styleId="CommentText">
    <w:name w:val="annotation text"/>
    <w:basedOn w:val="Normal"/>
    <w:link w:val="CommentTextChar"/>
    <w:uiPriority w:val="99"/>
    <w:semiHidden/>
    <w:unhideWhenUsed/>
    <w:rsid w:val="001C6665"/>
  </w:style>
  <w:style w:type="character" w:customStyle="1" w:styleId="CommentTextChar">
    <w:name w:val="Comment Text Char"/>
    <w:basedOn w:val="DefaultParagraphFont"/>
    <w:link w:val="CommentText"/>
    <w:uiPriority w:val="99"/>
    <w:semiHidden/>
    <w:rsid w:val="001C6665"/>
  </w:style>
  <w:style w:type="paragraph" w:styleId="CommentSubject">
    <w:name w:val="annotation subject"/>
    <w:basedOn w:val="CommentText"/>
    <w:next w:val="CommentText"/>
    <w:link w:val="CommentSubjectChar"/>
    <w:uiPriority w:val="99"/>
    <w:semiHidden/>
    <w:unhideWhenUsed/>
    <w:rsid w:val="001C6665"/>
    <w:rPr>
      <w:b/>
      <w:bCs/>
    </w:rPr>
  </w:style>
  <w:style w:type="character" w:customStyle="1" w:styleId="CommentSubjectChar">
    <w:name w:val="Comment Subject Char"/>
    <w:basedOn w:val="CommentTextChar"/>
    <w:link w:val="CommentSubject"/>
    <w:uiPriority w:val="99"/>
    <w:semiHidden/>
    <w:rsid w:val="001C6665"/>
    <w:rPr>
      <w:b/>
      <w:bCs/>
    </w:rPr>
  </w:style>
  <w:style w:type="table" w:customStyle="1" w:styleId="a3">
    <w:basedOn w:val="TableNormal20"/>
    <w:tblPr>
      <w:tblStyleRowBandSize w:val="1"/>
      <w:tblStyleColBandSize w:val="1"/>
      <w:tblCellMar>
        <w:top w:w="100" w:type="dxa"/>
        <w:left w:w="100" w:type="dxa"/>
        <w:bottom w:w="100" w:type="dxa"/>
        <w:right w:w="100" w:type="dxa"/>
      </w:tblCellMar>
    </w:tblPr>
  </w:style>
  <w:style w:type="table" w:customStyle="1" w:styleId="a4">
    <w:basedOn w:val="TableNormal20"/>
    <w:tblPr>
      <w:tblStyleRowBandSize w:val="1"/>
      <w:tblStyleColBandSize w:val="1"/>
      <w:tblCellMar>
        <w:top w:w="100" w:type="dxa"/>
        <w:left w:w="100" w:type="dxa"/>
        <w:bottom w:w="100" w:type="dxa"/>
        <w:right w:w="100" w:type="dxa"/>
      </w:tblCellMar>
    </w:tblPr>
  </w:style>
  <w:style w:type="table" w:customStyle="1" w:styleId="a5">
    <w:basedOn w:val="TableNormal20"/>
    <w:tblPr>
      <w:tblStyleRowBandSize w:val="1"/>
      <w:tblStyleColBandSize w:val="1"/>
      <w:tblCellMar>
        <w:top w:w="100" w:type="dxa"/>
        <w:left w:w="100" w:type="dxa"/>
        <w:bottom w:w="100" w:type="dxa"/>
        <w:right w:w="100" w:type="dxa"/>
      </w:tblCellMar>
    </w:tblPr>
  </w:style>
  <w:style w:type="table" w:customStyle="1" w:styleId="a6">
    <w:basedOn w:val="TableNormal2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F5D4E"/>
    <w:pPr>
      <w:tabs>
        <w:tab w:val="center" w:pos="4677"/>
        <w:tab w:val="right" w:pos="9355"/>
      </w:tabs>
    </w:pPr>
  </w:style>
  <w:style w:type="character" w:customStyle="1" w:styleId="HeaderChar">
    <w:name w:val="Header Char"/>
    <w:basedOn w:val="DefaultParagraphFont"/>
    <w:link w:val="Header"/>
    <w:uiPriority w:val="99"/>
    <w:rsid w:val="001F5D4E"/>
  </w:style>
  <w:style w:type="paragraph" w:styleId="Footer">
    <w:name w:val="footer"/>
    <w:basedOn w:val="Normal"/>
    <w:link w:val="FooterChar"/>
    <w:uiPriority w:val="99"/>
    <w:unhideWhenUsed/>
    <w:rsid w:val="001F5D4E"/>
    <w:pPr>
      <w:tabs>
        <w:tab w:val="center" w:pos="4677"/>
        <w:tab w:val="right" w:pos="9355"/>
      </w:tabs>
    </w:pPr>
  </w:style>
  <w:style w:type="character" w:customStyle="1" w:styleId="FooterChar">
    <w:name w:val="Footer Char"/>
    <w:basedOn w:val="DefaultParagraphFont"/>
    <w:link w:val="Footer"/>
    <w:uiPriority w:val="99"/>
    <w:rsid w:val="001F5D4E"/>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2"/>
    <w:tblPr>
      <w:tblStyleRowBandSize w:val="1"/>
      <w:tblStyleColBandSize w:val="1"/>
      <w:tblCellMar>
        <w:top w:w="100" w:type="dxa"/>
        <w:left w:w="100" w:type="dxa"/>
        <w:bottom w:w="100" w:type="dxa"/>
        <w:right w:w="100" w:type="dxa"/>
      </w:tblCellMar>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796daj1O8b8nNqEDk3+4OMYiqg==">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5519</Words>
  <Characters>31459</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Ulukbek Turdubekov</cp:lastModifiedBy>
  <cp:revision>3</cp:revision>
  <dcterms:created xsi:type="dcterms:W3CDTF">2021-06-07T16:29:00Z</dcterms:created>
  <dcterms:modified xsi:type="dcterms:W3CDTF">2021-06-16T05:08:00Z</dcterms:modified>
</cp:coreProperties>
</file>